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042D9" w14:textId="363462DB" w:rsidR="009F6614" w:rsidRPr="00C810E1" w:rsidRDefault="009F6614" w:rsidP="009F6614">
      <w:pPr>
        <w:tabs>
          <w:tab w:val="left" w:pos="5670"/>
        </w:tabs>
        <w:spacing w:line="252" w:lineRule="auto"/>
        <w:rPr>
          <w:color w:val="003366"/>
          <w:lang w:val="fr-CH"/>
        </w:rPr>
      </w:pPr>
      <w:r w:rsidRPr="00C810E1">
        <w:rPr>
          <w:color w:val="003366"/>
          <w:lang w:val="fr-CH"/>
        </w:rPr>
        <w:t xml:space="preserve">Berne, le </w:t>
      </w:r>
      <w:r w:rsidR="00C244C0">
        <w:rPr>
          <w:color w:val="003366"/>
          <w:lang w:val="fr-CH"/>
        </w:rPr>
        <w:t>6</w:t>
      </w:r>
      <w:r w:rsidR="001C1210">
        <w:rPr>
          <w:color w:val="003366"/>
          <w:lang w:val="fr-CH"/>
        </w:rPr>
        <w:t xml:space="preserve"> </w:t>
      </w:r>
      <w:r w:rsidR="00C244C0">
        <w:rPr>
          <w:color w:val="003366"/>
          <w:lang w:val="fr-CH"/>
        </w:rPr>
        <w:t>février</w:t>
      </w:r>
      <w:r w:rsidR="001C1210">
        <w:rPr>
          <w:color w:val="003366"/>
          <w:lang w:val="fr-CH"/>
        </w:rPr>
        <w:t xml:space="preserve"> </w:t>
      </w:r>
      <w:r w:rsidRPr="00C810E1">
        <w:rPr>
          <w:color w:val="003366"/>
          <w:lang w:val="fr-CH"/>
        </w:rPr>
        <w:t>202</w:t>
      </w:r>
      <w:r w:rsidR="00C244C0">
        <w:rPr>
          <w:color w:val="003366"/>
          <w:lang w:val="fr-CH"/>
        </w:rPr>
        <w:t>4</w:t>
      </w:r>
    </w:p>
    <w:p w14:paraId="18C14112" w14:textId="77777777" w:rsidR="009F6614" w:rsidRPr="00C810E1" w:rsidRDefault="009F6614" w:rsidP="009F6614">
      <w:pPr>
        <w:tabs>
          <w:tab w:val="left" w:pos="5670"/>
        </w:tabs>
        <w:spacing w:line="252" w:lineRule="auto"/>
        <w:rPr>
          <w:color w:val="003366"/>
          <w:lang w:val="fr-CH"/>
        </w:rPr>
      </w:pPr>
    </w:p>
    <w:p w14:paraId="48EA18E5" w14:textId="77777777" w:rsidR="009F6614" w:rsidRPr="00C810E1" w:rsidRDefault="009F6614" w:rsidP="009F6614">
      <w:pPr>
        <w:tabs>
          <w:tab w:val="left" w:pos="5670"/>
        </w:tabs>
        <w:spacing w:line="252" w:lineRule="auto"/>
        <w:rPr>
          <w:color w:val="003366"/>
          <w:lang w:val="fr-CH"/>
        </w:rPr>
      </w:pPr>
    </w:p>
    <w:p w14:paraId="217443FE" w14:textId="468F808D" w:rsidR="0092294E" w:rsidRPr="00C810E1" w:rsidRDefault="0092294E" w:rsidP="00EC239F">
      <w:pPr>
        <w:tabs>
          <w:tab w:val="left" w:pos="5670"/>
        </w:tabs>
        <w:spacing w:after="240" w:line="252" w:lineRule="auto"/>
        <w:rPr>
          <w:rFonts w:ascii="Franklin Gothic Demi" w:eastAsia="Franklin Gothic Demi" w:hAnsi="Franklin Gothic Demi" w:cs="Franklin Gothic Demi"/>
          <w:color w:val="F59820"/>
          <w:sz w:val="24"/>
          <w:lang w:val="fr-CH"/>
        </w:rPr>
      </w:pPr>
      <w:r w:rsidRPr="00C810E1">
        <w:rPr>
          <w:rFonts w:ascii="Franklin Gothic Demi" w:eastAsia="Franklin Gothic Demi" w:hAnsi="Franklin Gothic Demi" w:cs="Franklin Gothic Demi"/>
          <w:color w:val="F59820"/>
          <w:sz w:val="24"/>
          <w:lang w:val="fr-CH"/>
        </w:rPr>
        <w:t>Votre collecte à l</w:t>
      </w:r>
      <w:r w:rsidR="00C979B0">
        <w:rPr>
          <w:rFonts w:ascii="Franklin Gothic Demi" w:eastAsia="Franklin Gothic Demi" w:hAnsi="Franklin Gothic Demi" w:cs="Franklin Gothic Demi"/>
          <w:color w:val="F59820"/>
          <w:sz w:val="24"/>
          <w:lang w:val="fr-CH"/>
        </w:rPr>
        <w:t>’</w:t>
      </w:r>
      <w:r w:rsidRPr="00C810E1">
        <w:rPr>
          <w:rFonts w:ascii="Franklin Gothic Demi" w:eastAsia="Franklin Gothic Demi" w:hAnsi="Franklin Gothic Demi" w:cs="Franklin Gothic Demi"/>
          <w:color w:val="F59820"/>
          <w:sz w:val="24"/>
          <w:lang w:val="fr-CH"/>
        </w:rPr>
        <w:t xml:space="preserve">occasion </w:t>
      </w:r>
      <w:r w:rsidR="00EF5C9B">
        <w:rPr>
          <w:rFonts w:ascii="Franklin Gothic Demi" w:eastAsia="Franklin Gothic Demi" w:hAnsi="Franklin Gothic Demi" w:cs="Franklin Gothic Demi"/>
          <w:color w:val="F59820"/>
          <w:sz w:val="24"/>
          <w:lang w:val="fr-CH"/>
        </w:rPr>
        <w:t>du Vendredi saint</w:t>
      </w:r>
      <w:r w:rsidR="007C1108">
        <w:rPr>
          <w:rFonts w:ascii="Franklin Gothic Demi" w:eastAsia="Franklin Gothic Demi" w:hAnsi="Franklin Gothic Demi" w:cs="Franklin Gothic Demi"/>
          <w:color w:val="F59820"/>
          <w:sz w:val="24"/>
          <w:lang w:val="fr-CH"/>
        </w:rPr>
        <w:t xml:space="preserve"> </w:t>
      </w:r>
      <w:r w:rsidR="00B94B5B" w:rsidRPr="00C810E1">
        <w:rPr>
          <w:rFonts w:ascii="Franklin Gothic Demi" w:eastAsia="Franklin Gothic Demi" w:hAnsi="Franklin Gothic Demi" w:cs="Franklin Gothic Demi"/>
          <w:color w:val="F59820"/>
          <w:sz w:val="24"/>
          <w:lang w:val="fr-CH"/>
        </w:rPr>
        <w:t>202</w:t>
      </w:r>
      <w:r w:rsidR="00BF754E">
        <w:rPr>
          <w:rFonts w:ascii="Franklin Gothic Demi" w:eastAsia="Franklin Gothic Demi" w:hAnsi="Franklin Gothic Demi" w:cs="Franklin Gothic Demi"/>
          <w:color w:val="F59820"/>
          <w:sz w:val="24"/>
          <w:lang w:val="fr-CH"/>
        </w:rPr>
        <w:t>4</w:t>
      </w:r>
    </w:p>
    <w:p w14:paraId="1E8DCF6E" w14:textId="77777777" w:rsidR="0092294E" w:rsidRPr="00C810E1" w:rsidRDefault="0092294E" w:rsidP="00A00D9A">
      <w:pPr>
        <w:spacing w:after="240" w:line="252" w:lineRule="auto"/>
        <w:jc w:val="both"/>
        <w:rPr>
          <w:rFonts w:eastAsia="Franklin Gothic Book" w:cs="Franklin Gothic Book"/>
          <w:i/>
          <w:iCs/>
          <w:color w:val="17365D"/>
          <w:szCs w:val="22"/>
          <w:lang w:val="fr-CH"/>
        </w:rPr>
      </w:pPr>
      <w:r w:rsidRPr="00C810E1">
        <w:rPr>
          <w:rFonts w:eastAsia="Franklin Gothic Book" w:cs="Franklin Gothic Book"/>
          <w:i/>
          <w:iCs/>
          <w:color w:val="17365D"/>
          <w:szCs w:val="22"/>
          <w:lang w:val="fr-CH"/>
        </w:rPr>
        <w:t>Chères et chers responsables des paroisses,</w:t>
      </w:r>
    </w:p>
    <w:p w14:paraId="6C23BA1B" w14:textId="78B1424D" w:rsidR="0092294E" w:rsidRPr="00C810E1" w:rsidRDefault="0092294E" w:rsidP="0092294E">
      <w:pPr>
        <w:rPr>
          <w:rFonts w:eastAsia="Franklin Gothic Demi" w:cs="Franklin Gothic Demi"/>
          <w:i/>
          <w:iCs/>
          <w:color w:val="1F497D"/>
          <w:szCs w:val="22"/>
          <w:lang w:val="fr-CH"/>
        </w:rPr>
      </w:pPr>
      <w:r w:rsidRPr="00C810E1">
        <w:rPr>
          <w:rFonts w:eastAsia="Franklin Gothic Demi" w:cs="Franklin Gothic Demi"/>
          <w:i/>
          <w:iCs/>
          <w:color w:val="1F487C"/>
          <w:szCs w:val="22"/>
          <w:lang w:val="fr-CH"/>
        </w:rPr>
        <w:t xml:space="preserve">Nous avons le plaisir de vous </w:t>
      </w:r>
      <w:r w:rsidR="0095484B" w:rsidRPr="00C810E1">
        <w:rPr>
          <w:rFonts w:eastAsia="Franklin Gothic Demi" w:cs="Franklin Gothic Demi"/>
          <w:i/>
          <w:iCs/>
          <w:color w:val="1F487C"/>
          <w:szCs w:val="22"/>
          <w:lang w:val="fr-CH"/>
        </w:rPr>
        <w:t xml:space="preserve">recommander </w:t>
      </w:r>
      <w:r w:rsidRPr="00C810E1">
        <w:rPr>
          <w:rFonts w:eastAsia="Franklin Gothic Demi" w:cs="Franklin Gothic Demi"/>
          <w:i/>
          <w:iCs/>
          <w:color w:val="1F487C"/>
          <w:szCs w:val="22"/>
          <w:lang w:val="fr-CH"/>
        </w:rPr>
        <w:t>le</w:t>
      </w:r>
      <w:r w:rsidR="00C01DA6">
        <w:rPr>
          <w:rFonts w:eastAsia="Franklin Gothic Demi" w:cs="Franklin Gothic Demi"/>
          <w:i/>
          <w:iCs/>
          <w:color w:val="1F487C"/>
          <w:szCs w:val="22"/>
          <w:lang w:val="fr-CH"/>
        </w:rPr>
        <w:t xml:space="preserve"> travail </w:t>
      </w:r>
      <w:r w:rsidRPr="00C810E1">
        <w:rPr>
          <w:rFonts w:eastAsia="Franklin Gothic Demi" w:cs="Franklin Gothic Demi"/>
          <w:i/>
          <w:iCs/>
          <w:color w:val="1F487C"/>
          <w:szCs w:val="22"/>
          <w:lang w:val="fr-CH"/>
        </w:rPr>
        <w:t>de l</w:t>
      </w:r>
      <w:r w:rsidR="00C979B0">
        <w:rPr>
          <w:rFonts w:eastAsia="Franklin Gothic Demi" w:cs="Franklin Gothic Demi"/>
          <w:i/>
          <w:iCs/>
          <w:color w:val="1F487C"/>
          <w:szCs w:val="22"/>
          <w:lang w:val="fr-CH"/>
        </w:rPr>
        <w:t>’</w:t>
      </w:r>
      <w:r w:rsidRPr="00C810E1">
        <w:rPr>
          <w:rFonts w:eastAsia="Franklin Gothic Demi" w:cs="Franklin Gothic Demi"/>
          <w:i/>
          <w:iCs/>
          <w:color w:val="1F487C"/>
          <w:szCs w:val="22"/>
          <w:lang w:val="fr-CH"/>
        </w:rPr>
        <w:t>ACAT-Suisse</w:t>
      </w:r>
      <w:r w:rsidR="009B7AFE">
        <w:rPr>
          <w:rFonts w:eastAsia="Franklin Gothic Demi" w:cs="Franklin Gothic Demi"/>
          <w:i/>
          <w:iCs/>
          <w:color w:val="1F487C"/>
          <w:szCs w:val="22"/>
          <w:lang w:val="fr-CH"/>
        </w:rPr>
        <w:t xml:space="preserve"> </w:t>
      </w:r>
      <w:r w:rsidRPr="00C810E1">
        <w:rPr>
          <w:rFonts w:eastAsia="Franklin Gothic Demi" w:cs="Franklin Gothic Demi"/>
          <w:i/>
          <w:iCs/>
          <w:color w:val="1F487C"/>
          <w:szCs w:val="22"/>
          <w:lang w:val="fr-CH"/>
        </w:rPr>
        <w:t>pour la collecte de votre paroisse à l</w:t>
      </w:r>
      <w:r w:rsidR="00C979B0">
        <w:rPr>
          <w:rFonts w:eastAsia="Franklin Gothic Demi" w:cs="Franklin Gothic Demi"/>
          <w:i/>
          <w:iCs/>
          <w:color w:val="1F487C"/>
          <w:szCs w:val="22"/>
          <w:lang w:val="fr-CH"/>
        </w:rPr>
        <w:t>’</w:t>
      </w:r>
      <w:r w:rsidRPr="00C810E1">
        <w:rPr>
          <w:rFonts w:eastAsia="Franklin Gothic Demi" w:cs="Franklin Gothic Demi"/>
          <w:i/>
          <w:iCs/>
          <w:color w:val="1F487C"/>
          <w:szCs w:val="22"/>
          <w:lang w:val="fr-CH"/>
        </w:rPr>
        <w:t xml:space="preserve">occasion </w:t>
      </w:r>
      <w:r w:rsidR="00824481">
        <w:rPr>
          <w:rFonts w:eastAsia="Franklin Gothic Demi" w:cs="Franklin Gothic Demi"/>
          <w:i/>
          <w:iCs/>
          <w:color w:val="1F487C"/>
          <w:szCs w:val="22"/>
          <w:lang w:val="fr-CH"/>
        </w:rPr>
        <w:t>du Vendredi saint 2024</w:t>
      </w:r>
      <w:r w:rsidRPr="00C810E1">
        <w:rPr>
          <w:rFonts w:eastAsia="Franklin Gothic Demi" w:cs="Franklin Gothic Demi"/>
          <w:i/>
          <w:iCs/>
          <w:color w:val="1F487C"/>
          <w:szCs w:val="22"/>
          <w:lang w:val="fr-CH"/>
        </w:rPr>
        <w:t xml:space="preserve">. Par leur don, vos </w:t>
      </w:r>
      <w:proofErr w:type="spellStart"/>
      <w:proofErr w:type="gramStart"/>
      <w:r w:rsidRPr="00C810E1">
        <w:rPr>
          <w:rFonts w:eastAsia="Franklin Gothic Demi" w:cs="Franklin Gothic Demi"/>
          <w:i/>
          <w:iCs/>
          <w:color w:val="1F487C"/>
          <w:szCs w:val="22"/>
          <w:lang w:val="fr-CH"/>
        </w:rPr>
        <w:t>paroissien.ne.s</w:t>
      </w:r>
      <w:proofErr w:type="spellEnd"/>
      <w:proofErr w:type="gramEnd"/>
      <w:r w:rsidRPr="00C810E1">
        <w:rPr>
          <w:rFonts w:eastAsia="Franklin Gothic Demi" w:cs="Franklin Gothic Demi"/>
          <w:i/>
          <w:iCs/>
          <w:color w:val="1F487C"/>
          <w:szCs w:val="22"/>
          <w:lang w:val="fr-CH"/>
        </w:rPr>
        <w:t xml:space="preserve"> soutiennent une organisation active de </w:t>
      </w:r>
      <w:proofErr w:type="spellStart"/>
      <w:r w:rsidRPr="00C810E1">
        <w:rPr>
          <w:rFonts w:eastAsia="Franklin Gothic Demi" w:cs="Franklin Gothic Demi"/>
          <w:i/>
          <w:iCs/>
          <w:color w:val="1F487C"/>
          <w:szCs w:val="22"/>
          <w:lang w:val="fr-CH"/>
        </w:rPr>
        <w:t>chrétien.ne.s</w:t>
      </w:r>
      <w:proofErr w:type="spellEnd"/>
      <w:r w:rsidRPr="00C810E1">
        <w:rPr>
          <w:rFonts w:eastAsia="Franklin Gothic Demi" w:cs="Franklin Gothic Demi"/>
          <w:i/>
          <w:iCs/>
          <w:color w:val="1F487C"/>
          <w:szCs w:val="22"/>
          <w:lang w:val="fr-CH"/>
        </w:rPr>
        <w:t xml:space="preserve"> qui travaille sans relâche depuis plus de 40</w:t>
      </w:r>
      <w:r w:rsidR="00D2040C" w:rsidRPr="00C810E1">
        <w:rPr>
          <w:rFonts w:eastAsia="Franklin Gothic Demi" w:cs="Franklin Gothic Demi"/>
          <w:i/>
          <w:iCs/>
          <w:color w:val="1F487C"/>
          <w:szCs w:val="22"/>
          <w:lang w:val="fr-CH"/>
        </w:rPr>
        <w:t> </w:t>
      </w:r>
      <w:r w:rsidRPr="00C810E1">
        <w:rPr>
          <w:rFonts w:eastAsia="Franklin Gothic Demi" w:cs="Franklin Gothic Demi"/>
          <w:i/>
          <w:iCs/>
          <w:color w:val="1F487C"/>
          <w:szCs w:val="22"/>
          <w:lang w:val="fr-CH"/>
        </w:rPr>
        <w:t>ans pour le respect des droits humains et pour un monde sans torture ni peine de mort. Donnons ensemble un signe contre l</w:t>
      </w:r>
      <w:r w:rsidR="00C979B0">
        <w:rPr>
          <w:rFonts w:eastAsia="Franklin Gothic Demi" w:cs="Franklin Gothic Demi"/>
          <w:i/>
          <w:iCs/>
          <w:color w:val="1F487C"/>
          <w:szCs w:val="22"/>
          <w:lang w:val="fr-CH"/>
        </w:rPr>
        <w:t>’</w:t>
      </w:r>
      <w:r w:rsidRPr="00C810E1">
        <w:rPr>
          <w:rFonts w:eastAsia="Franklin Gothic Demi" w:cs="Franklin Gothic Demi"/>
          <w:i/>
          <w:iCs/>
          <w:color w:val="1F487C"/>
          <w:szCs w:val="22"/>
          <w:lang w:val="fr-CH"/>
        </w:rPr>
        <w:t>intolérance et l</w:t>
      </w:r>
      <w:r w:rsidR="00C979B0">
        <w:rPr>
          <w:rFonts w:eastAsia="Franklin Gothic Demi" w:cs="Franklin Gothic Demi"/>
          <w:i/>
          <w:iCs/>
          <w:color w:val="1F487C"/>
          <w:szCs w:val="22"/>
          <w:lang w:val="fr-CH"/>
        </w:rPr>
        <w:t>’</w:t>
      </w:r>
      <w:r w:rsidRPr="00C810E1">
        <w:rPr>
          <w:rFonts w:eastAsia="Franklin Gothic Demi" w:cs="Franklin Gothic Demi"/>
          <w:i/>
          <w:iCs/>
          <w:color w:val="1F487C"/>
          <w:szCs w:val="22"/>
          <w:lang w:val="fr-CH"/>
        </w:rPr>
        <w:t xml:space="preserve">oubli ! </w:t>
      </w:r>
      <w:r w:rsidRPr="00197290">
        <w:rPr>
          <w:rFonts w:eastAsia="Franklin Gothic Demi" w:cs="Franklin Gothic Demi"/>
          <w:i/>
          <w:iCs/>
          <w:color w:val="1F487C"/>
          <w:szCs w:val="22"/>
          <w:lang w:val="fr-CH"/>
        </w:rPr>
        <w:t>Nous vous ser</w:t>
      </w:r>
      <w:r w:rsidR="00C52BCA">
        <w:rPr>
          <w:rFonts w:eastAsia="Franklin Gothic Demi" w:cs="Franklin Gothic Demi"/>
          <w:i/>
          <w:iCs/>
          <w:color w:val="1F487C"/>
          <w:szCs w:val="22"/>
          <w:lang w:val="fr-CH"/>
        </w:rPr>
        <w:t>i</w:t>
      </w:r>
      <w:r w:rsidRPr="00197290">
        <w:rPr>
          <w:rFonts w:eastAsia="Franklin Gothic Demi" w:cs="Franklin Gothic Demi"/>
          <w:i/>
          <w:iCs/>
          <w:color w:val="1F487C"/>
          <w:szCs w:val="22"/>
          <w:lang w:val="fr-CH"/>
        </w:rPr>
        <w:t>ons très reconnaissants de votre soutien. Merci beaucoup</w:t>
      </w:r>
      <w:r w:rsidR="004B4446" w:rsidRPr="00197290">
        <w:rPr>
          <w:rFonts w:eastAsia="Franklin Gothic Demi" w:cs="Franklin Gothic Demi"/>
          <w:i/>
          <w:iCs/>
          <w:color w:val="1F487C"/>
          <w:szCs w:val="22"/>
          <w:lang w:val="fr-CH"/>
        </w:rPr>
        <w:t> </w:t>
      </w:r>
      <w:r w:rsidRPr="00197290">
        <w:rPr>
          <w:rFonts w:eastAsia="Franklin Gothic Demi" w:cs="Franklin Gothic Demi"/>
          <w:i/>
          <w:iCs/>
          <w:color w:val="1F487C"/>
          <w:szCs w:val="22"/>
          <w:lang w:val="fr-CH"/>
        </w:rPr>
        <w:t>!</w:t>
      </w:r>
    </w:p>
    <w:p w14:paraId="01B140F4" w14:textId="733AE6CB" w:rsidR="0092294E" w:rsidRPr="00C810E1" w:rsidRDefault="0092294E" w:rsidP="0092294E">
      <w:pPr>
        <w:rPr>
          <w:rFonts w:eastAsia="Franklin Gothic Demi" w:cs="Franklin Gothic Demi"/>
          <w:i/>
          <w:iCs/>
          <w:color w:val="1F497D"/>
          <w:szCs w:val="22"/>
          <w:lang w:val="fr-CH"/>
        </w:rPr>
      </w:pPr>
      <w:r w:rsidRPr="00C810E1">
        <w:rPr>
          <w:rFonts w:eastAsia="Franklin Gothic Demi" w:cs="Franklin Gothic Demi"/>
          <w:i/>
          <w:iCs/>
          <w:color w:val="1F487C"/>
          <w:szCs w:val="22"/>
          <w:lang w:val="fr-CH"/>
        </w:rPr>
        <w:t xml:space="preserve">Permettez-nous de vous proposer le texte suivant comme </w:t>
      </w:r>
      <w:r w:rsidRPr="00C810E1">
        <w:rPr>
          <w:rFonts w:ascii="Franklin Gothic Demi" w:eastAsia="Franklin Gothic Demi" w:hAnsi="Franklin Gothic Demi" w:cs="Franklin Gothic Demi"/>
          <w:i/>
          <w:iCs/>
          <w:color w:val="1F487C"/>
          <w:szCs w:val="22"/>
          <w:lang w:val="fr-CH"/>
        </w:rPr>
        <w:t>modèle et suggestion pour l</w:t>
      </w:r>
      <w:r w:rsidR="00C979B0">
        <w:rPr>
          <w:rFonts w:ascii="Franklin Gothic Demi" w:eastAsia="Franklin Gothic Demi" w:hAnsi="Franklin Gothic Demi" w:cs="Franklin Gothic Demi"/>
          <w:i/>
          <w:iCs/>
          <w:color w:val="1F487C"/>
          <w:szCs w:val="22"/>
          <w:lang w:val="fr-CH"/>
        </w:rPr>
        <w:t>’</w:t>
      </w:r>
      <w:r w:rsidRPr="00C810E1">
        <w:rPr>
          <w:rFonts w:ascii="Franklin Gothic Demi" w:eastAsia="Franklin Gothic Demi" w:hAnsi="Franklin Gothic Demi" w:cs="Franklin Gothic Demi"/>
          <w:i/>
          <w:iCs/>
          <w:color w:val="1F487C"/>
          <w:szCs w:val="22"/>
          <w:lang w:val="fr-CH"/>
        </w:rPr>
        <w:t xml:space="preserve">annonce de votre </w:t>
      </w:r>
      <w:proofErr w:type="gramStart"/>
      <w:r w:rsidRPr="00C810E1">
        <w:rPr>
          <w:rFonts w:ascii="Franklin Gothic Demi" w:eastAsia="Franklin Gothic Demi" w:hAnsi="Franklin Gothic Demi" w:cs="Franklin Gothic Demi"/>
          <w:i/>
          <w:iCs/>
          <w:color w:val="1F487C"/>
          <w:szCs w:val="22"/>
          <w:lang w:val="fr-CH"/>
        </w:rPr>
        <w:t>collecte</w:t>
      </w:r>
      <w:r w:rsidRPr="00C810E1">
        <w:rPr>
          <w:rFonts w:eastAsia="Franklin Gothic Demi" w:cs="Franklin Gothic Demi"/>
          <w:i/>
          <w:iCs/>
          <w:color w:val="1F487C"/>
          <w:szCs w:val="22"/>
          <w:lang w:val="fr-CH"/>
        </w:rPr>
        <w:t>:</w:t>
      </w:r>
      <w:proofErr w:type="gramEnd"/>
    </w:p>
    <w:p w14:paraId="319BC5DA" w14:textId="47F755D7" w:rsidR="00632DCD" w:rsidRDefault="0092294E" w:rsidP="0092294E">
      <w:pPr>
        <w:rPr>
          <w:rFonts w:ascii="Helvetica Neue" w:eastAsia="Cambria" w:hAnsi="Helvetica Neue"/>
          <w:szCs w:val="22"/>
          <w:lang w:val="fr-CH"/>
        </w:rPr>
      </w:pPr>
      <w:proofErr w:type="gramStart"/>
      <w:r w:rsidRPr="00C810E1">
        <w:rPr>
          <w:rFonts w:eastAsia="Cambria"/>
          <w:szCs w:val="22"/>
          <w:lang w:val="fr-CH"/>
        </w:rPr>
        <w:t>«</w:t>
      </w:r>
      <w:r w:rsidR="00036F16">
        <w:rPr>
          <w:rFonts w:eastAsia="Cambria"/>
          <w:szCs w:val="22"/>
          <w:lang w:val="fr-CH"/>
        </w:rPr>
        <w:t>Par</w:t>
      </w:r>
      <w:proofErr w:type="gramEnd"/>
      <w:r w:rsidRPr="00C810E1">
        <w:rPr>
          <w:rFonts w:eastAsia="Cambria"/>
          <w:szCs w:val="22"/>
          <w:lang w:val="fr-CH"/>
        </w:rPr>
        <w:t xml:space="preserve"> la collecte </w:t>
      </w:r>
      <w:r w:rsidR="0095484B" w:rsidRPr="00C810E1">
        <w:rPr>
          <w:rFonts w:eastAsia="Cambria"/>
          <w:szCs w:val="22"/>
          <w:lang w:val="fr-CH"/>
        </w:rPr>
        <w:t>de ce jour</w:t>
      </w:r>
      <w:r w:rsidRPr="00C810E1">
        <w:rPr>
          <w:rFonts w:eastAsia="Cambria"/>
          <w:szCs w:val="22"/>
          <w:lang w:val="fr-CH"/>
        </w:rPr>
        <w:t>, nous soutenons l</w:t>
      </w:r>
      <w:r w:rsidR="00C979B0">
        <w:rPr>
          <w:rFonts w:eastAsia="Cambria"/>
          <w:szCs w:val="22"/>
          <w:lang w:val="fr-CH"/>
        </w:rPr>
        <w:t>’</w:t>
      </w:r>
      <w:r w:rsidRPr="00C810E1">
        <w:rPr>
          <w:rFonts w:eastAsia="Cambria"/>
          <w:szCs w:val="22"/>
          <w:lang w:val="fr-CH"/>
        </w:rPr>
        <w:t>ACAT-Suisse</w:t>
      </w:r>
      <w:r w:rsidRPr="00C05233">
        <w:rPr>
          <w:rFonts w:eastAsia="Cambria"/>
          <w:i/>
          <w:iCs/>
          <w:szCs w:val="22"/>
          <w:lang w:val="fr-CH"/>
        </w:rPr>
        <w:t>, l</w:t>
      </w:r>
      <w:r w:rsidR="00C979B0" w:rsidRPr="00C05233">
        <w:rPr>
          <w:rFonts w:eastAsia="Cambria"/>
          <w:i/>
          <w:iCs/>
          <w:szCs w:val="22"/>
          <w:lang w:val="fr-CH"/>
        </w:rPr>
        <w:t>’</w:t>
      </w:r>
      <w:r w:rsidRPr="00C05233">
        <w:rPr>
          <w:rFonts w:eastAsia="Cambria"/>
          <w:i/>
          <w:iCs/>
          <w:szCs w:val="22"/>
          <w:lang w:val="fr-CH"/>
        </w:rPr>
        <w:t>Action des chrétiens pour l</w:t>
      </w:r>
      <w:r w:rsidR="00C979B0" w:rsidRPr="00C05233">
        <w:rPr>
          <w:rFonts w:eastAsia="Cambria"/>
          <w:i/>
          <w:iCs/>
          <w:szCs w:val="22"/>
          <w:lang w:val="fr-CH"/>
        </w:rPr>
        <w:t>’</w:t>
      </w:r>
      <w:r w:rsidRPr="00C05233">
        <w:rPr>
          <w:rFonts w:eastAsia="Cambria"/>
          <w:i/>
          <w:iCs/>
          <w:szCs w:val="22"/>
          <w:lang w:val="fr-CH"/>
        </w:rPr>
        <w:t>abolition de la torture.</w:t>
      </w:r>
      <w:r w:rsidRPr="00C810E1">
        <w:rPr>
          <w:rFonts w:eastAsia="Cambria"/>
          <w:szCs w:val="22"/>
          <w:lang w:val="fr-CH"/>
        </w:rPr>
        <w:t xml:space="preserve"> </w:t>
      </w:r>
      <w:r w:rsidR="00E073AD">
        <w:rPr>
          <w:rFonts w:eastAsia="Cambria"/>
          <w:szCs w:val="22"/>
          <w:lang w:val="fr-CH"/>
        </w:rPr>
        <w:t>Cette</w:t>
      </w:r>
      <w:r w:rsidR="004B3EF3">
        <w:rPr>
          <w:rFonts w:eastAsia="Cambria"/>
          <w:szCs w:val="22"/>
          <w:lang w:val="fr-CH"/>
        </w:rPr>
        <w:t xml:space="preserve"> </w:t>
      </w:r>
      <w:r w:rsidRPr="00C810E1">
        <w:rPr>
          <w:rFonts w:eastAsia="Cambria"/>
          <w:szCs w:val="22"/>
          <w:lang w:val="fr-CH"/>
        </w:rPr>
        <w:t xml:space="preserve">organisation </w:t>
      </w:r>
      <w:r w:rsidR="0095484B" w:rsidRPr="00C810E1">
        <w:rPr>
          <w:rFonts w:eastAsia="Cambria"/>
          <w:szCs w:val="22"/>
          <w:lang w:val="fr-CH"/>
        </w:rPr>
        <w:t xml:space="preserve">de </w:t>
      </w:r>
      <w:r w:rsidRPr="00C810E1">
        <w:rPr>
          <w:rFonts w:eastAsia="Cambria"/>
          <w:szCs w:val="22"/>
          <w:lang w:val="fr-CH"/>
        </w:rPr>
        <w:t>droits humains s</w:t>
      </w:r>
      <w:r w:rsidR="00C979B0">
        <w:rPr>
          <w:rFonts w:eastAsia="Cambria"/>
          <w:szCs w:val="22"/>
          <w:lang w:val="fr-CH"/>
        </w:rPr>
        <w:t>’</w:t>
      </w:r>
      <w:r w:rsidRPr="00C810E1">
        <w:rPr>
          <w:rFonts w:eastAsia="Cambria"/>
          <w:szCs w:val="22"/>
          <w:lang w:val="fr-CH"/>
        </w:rPr>
        <w:t>engage depuis plus de 40</w:t>
      </w:r>
      <w:r w:rsidR="00AA5F9F" w:rsidRPr="00C810E1">
        <w:rPr>
          <w:rFonts w:eastAsia="Cambria"/>
          <w:szCs w:val="22"/>
          <w:lang w:val="fr-CH"/>
        </w:rPr>
        <w:t> </w:t>
      </w:r>
      <w:r w:rsidRPr="00C810E1">
        <w:rPr>
          <w:rFonts w:eastAsia="Cambria"/>
          <w:szCs w:val="22"/>
          <w:lang w:val="fr-CH"/>
        </w:rPr>
        <w:t>ans pour un monde sans torture ni peine de mort</w:t>
      </w:r>
      <w:r w:rsidRPr="00C810E1">
        <w:rPr>
          <w:rFonts w:ascii="Helvetica Neue" w:eastAsia="Cambria" w:hAnsi="Helvetica Neue"/>
          <w:szCs w:val="22"/>
          <w:lang w:val="fr-CH"/>
        </w:rPr>
        <w:t>.</w:t>
      </w:r>
    </w:p>
    <w:p w14:paraId="554CA3F7" w14:textId="65B8CE6B" w:rsidR="00C178C1" w:rsidRPr="00C178C1" w:rsidRDefault="00C178C1" w:rsidP="00C178C1">
      <w:pPr>
        <w:rPr>
          <w:lang w:val="fr-CH"/>
        </w:rPr>
      </w:pPr>
      <w:r w:rsidRPr="00C178C1">
        <w:rPr>
          <w:lang w:val="fr-CH"/>
        </w:rPr>
        <w:t>Au Mexique, des chemins de croix sont organisés en de nombreux endroits le Vendredi saint. Les gens commémorent ainsi non seulement la souffrance et la mort de Jésus sur la croix, mais aussi leurs proches disparus</w:t>
      </w:r>
      <w:r w:rsidR="002A4ED7">
        <w:rPr>
          <w:lang w:val="fr-CH"/>
        </w:rPr>
        <w:t xml:space="preserve"> de force</w:t>
      </w:r>
      <w:r w:rsidRPr="00C178C1">
        <w:rPr>
          <w:lang w:val="fr-CH"/>
        </w:rPr>
        <w:t xml:space="preserve">. </w:t>
      </w:r>
      <w:r w:rsidR="00F45772">
        <w:rPr>
          <w:lang w:val="fr-CH"/>
        </w:rPr>
        <w:t>P</w:t>
      </w:r>
      <w:r w:rsidRPr="00C178C1">
        <w:rPr>
          <w:lang w:val="fr-CH"/>
        </w:rPr>
        <w:t>lus de 114</w:t>
      </w:r>
      <w:r w:rsidR="008D0529">
        <w:rPr>
          <w:lang w:val="fr-CH"/>
        </w:rPr>
        <w:t> </w:t>
      </w:r>
      <w:r w:rsidRPr="00C178C1">
        <w:rPr>
          <w:lang w:val="fr-CH"/>
        </w:rPr>
        <w:t>000 personnes sont considérées comme disparues</w:t>
      </w:r>
      <w:r w:rsidR="00F45772">
        <w:rPr>
          <w:lang w:val="fr-CH"/>
        </w:rPr>
        <w:t xml:space="preserve"> au Mexique</w:t>
      </w:r>
      <w:r w:rsidRPr="00C178C1">
        <w:rPr>
          <w:lang w:val="fr-CH"/>
        </w:rPr>
        <w:t xml:space="preserve">. </w:t>
      </w:r>
      <w:r w:rsidR="00A12801">
        <w:rPr>
          <w:lang w:val="fr-CH"/>
        </w:rPr>
        <w:t>Les</w:t>
      </w:r>
      <w:r w:rsidR="00A12801" w:rsidRPr="00C178C1">
        <w:rPr>
          <w:lang w:val="fr-CH"/>
        </w:rPr>
        <w:t xml:space="preserve"> </w:t>
      </w:r>
      <w:r w:rsidRPr="00C178C1">
        <w:rPr>
          <w:lang w:val="fr-CH"/>
        </w:rPr>
        <w:t>familles portent des croix d'un poids infini</w:t>
      </w:r>
      <w:r w:rsidR="00A12801">
        <w:rPr>
          <w:lang w:val="fr-CH"/>
        </w:rPr>
        <w:t xml:space="preserve"> sur leurs épaules</w:t>
      </w:r>
      <w:r w:rsidRPr="00C178C1">
        <w:rPr>
          <w:lang w:val="fr-CH"/>
        </w:rPr>
        <w:t xml:space="preserve">. Les autorités sont lentes, incompétentes et sous-financées. Rien d'étonnant à </w:t>
      </w:r>
      <w:proofErr w:type="gramStart"/>
      <w:r w:rsidRPr="00C178C1">
        <w:rPr>
          <w:lang w:val="fr-CH"/>
        </w:rPr>
        <w:t>cela:</w:t>
      </w:r>
      <w:proofErr w:type="gramEnd"/>
      <w:r w:rsidRPr="00C178C1">
        <w:rPr>
          <w:lang w:val="fr-CH"/>
        </w:rPr>
        <w:t xml:space="preserve"> les fonctionnaires sont souvent eux-mêmes impliqués dans des cas de disparition forcée. </w:t>
      </w:r>
      <w:r w:rsidR="008E29F4">
        <w:rPr>
          <w:lang w:val="fr-CH"/>
        </w:rPr>
        <w:t>En général, l</w:t>
      </w:r>
      <w:r w:rsidRPr="00C178C1">
        <w:rPr>
          <w:lang w:val="fr-CH"/>
        </w:rPr>
        <w:t xml:space="preserve">es proches doivent rechercher seuls leurs filles, leurs frères ou leurs cousins. La plupart des familles restent éternellement dans </w:t>
      </w:r>
      <w:r w:rsidR="000853BF">
        <w:rPr>
          <w:lang w:val="fr-CH"/>
        </w:rPr>
        <w:t>l’incertitude</w:t>
      </w:r>
      <w:r w:rsidRPr="00C178C1">
        <w:rPr>
          <w:lang w:val="fr-CH"/>
        </w:rPr>
        <w:t xml:space="preserve"> de ce qui est arrivé à leurs proches. </w:t>
      </w:r>
    </w:p>
    <w:p w14:paraId="783B13E4" w14:textId="3E651C37" w:rsidR="00C178C1" w:rsidRPr="00C178C1" w:rsidRDefault="00C178C1" w:rsidP="00C178C1">
      <w:pPr>
        <w:rPr>
          <w:lang w:val="fr-CH"/>
        </w:rPr>
      </w:pPr>
      <w:r w:rsidRPr="00C178C1">
        <w:rPr>
          <w:lang w:val="fr-CH"/>
        </w:rPr>
        <w:t xml:space="preserve">Par son action du Vendredi saint, l'ACAT-Suisse soutient les innombrables personnes qui recherchent leurs proches disparus au Mexique. Dans une pétition, l'ACAT demande aux autorités mexicaines de </w:t>
      </w:r>
      <w:r w:rsidR="00D37E59">
        <w:rPr>
          <w:lang w:val="fr-CH"/>
        </w:rPr>
        <w:t>se mobiliser davantage</w:t>
      </w:r>
      <w:r w:rsidRPr="00C178C1">
        <w:rPr>
          <w:lang w:val="fr-CH"/>
        </w:rPr>
        <w:t xml:space="preserve">. Les disparitions systématiques doivent cesser et les familles doivent recevoir l'aide dont elles ont besoin dans leur recherche. </w:t>
      </w:r>
    </w:p>
    <w:p w14:paraId="677E1D77" w14:textId="3648A4A0" w:rsidR="009E4B60" w:rsidRDefault="00A50C7A" w:rsidP="00632DCD">
      <w:pPr>
        <w:rPr>
          <w:lang w:val="fr-CH"/>
        </w:rPr>
      </w:pPr>
      <w:r w:rsidRPr="00A50C7A">
        <w:rPr>
          <w:lang w:val="fr-CH"/>
        </w:rPr>
        <w:t xml:space="preserve">Renforcer les droits </w:t>
      </w:r>
      <w:proofErr w:type="gramStart"/>
      <w:r w:rsidRPr="00A50C7A">
        <w:rPr>
          <w:lang w:val="fr-CH"/>
        </w:rPr>
        <w:t>humains:</w:t>
      </w:r>
      <w:proofErr w:type="gramEnd"/>
      <w:r w:rsidRPr="00A50C7A">
        <w:rPr>
          <w:lang w:val="fr-CH"/>
        </w:rPr>
        <w:t xml:space="preserve"> C'est une tâche qui nous incombe à tou</w:t>
      </w:r>
      <w:r w:rsidR="006264F4">
        <w:rPr>
          <w:lang w:val="fr-CH"/>
        </w:rPr>
        <w:t>tes et à tous</w:t>
      </w:r>
      <w:r w:rsidRPr="00A50C7A">
        <w:rPr>
          <w:lang w:val="fr-CH"/>
        </w:rPr>
        <w:t>.</w:t>
      </w:r>
    </w:p>
    <w:p w14:paraId="6ED38110" w14:textId="1BE06066" w:rsidR="0092294E" w:rsidRDefault="00A50C7A" w:rsidP="0092294E">
      <w:pPr>
        <w:rPr>
          <w:rFonts w:ascii="Helvetica Neue" w:eastAsia="Cambria" w:hAnsi="Helvetica Neue"/>
          <w:szCs w:val="22"/>
          <w:lang w:val="fr-CH"/>
        </w:rPr>
      </w:pPr>
      <w:r w:rsidRPr="009E4B60">
        <w:rPr>
          <w:lang w:val="fr-CH"/>
        </w:rPr>
        <w:t xml:space="preserve">Merci pour votre </w:t>
      </w:r>
      <w:r w:rsidR="007D6226">
        <w:rPr>
          <w:lang w:val="fr-CH"/>
        </w:rPr>
        <w:t>soutien</w:t>
      </w:r>
      <w:proofErr w:type="gramStart"/>
      <w:r w:rsidR="009E4B60">
        <w:rPr>
          <w:lang w:val="fr-CH"/>
        </w:rPr>
        <w:t>.</w:t>
      </w:r>
      <w:r w:rsidR="009E4B60">
        <w:rPr>
          <w:rFonts w:ascii="Arial" w:hAnsi="Arial" w:cs="Arial" w:hint="cs"/>
          <w:rtl/>
          <w:lang w:val="fr-CH"/>
        </w:rPr>
        <w:t>«</w:t>
      </w:r>
      <w:proofErr w:type="gramEnd"/>
      <w:r w:rsidRPr="009E4B60">
        <w:rPr>
          <w:lang w:val="fr-CH"/>
        </w:rPr>
        <w:br/>
      </w:r>
    </w:p>
    <w:p w14:paraId="34C8D6B9" w14:textId="77777777" w:rsidR="007D6226" w:rsidRPr="007D6226" w:rsidRDefault="007D6226" w:rsidP="0092294E">
      <w:pPr>
        <w:rPr>
          <w:rFonts w:ascii="Helvetica Neue" w:eastAsia="Cambria" w:hAnsi="Helvetica Neue"/>
          <w:szCs w:val="22"/>
          <w:lang w:val="fr-CH"/>
        </w:rPr>
      </w:pPr>
    </w:p>
    <w:p w14:paraId="430B4663" w14:textId="2D411ED5" w:rsidR="0092294E" w:rsidRPr="00C810E1" w:rsidRDefault="0092294E" w:rsidP="0092294E">
      <w:pPr>
        <w:spacing w:before="0" w:after="0"/>
        <w:rPr>
          <w:rFonts w:ascii="Franklin Gothic Demi" w:eastAsia="Cambria" w:hAnsi="Franklin Gothic Demi"/>
          <w:i/>
          <w:iCs/>
          <w:color w:val="17365D"/>
          <w:szCs w:val="22"/>
          <w:lang w:val="fr-CH"/>
        </w:rPr>
      </w:pPr>
      <w:proofErr w:type="gramStart"/>
      <w:r w:rsidRPr="00C810E1">
        <w:rPr>
          <w:rFonts w:ascii="Franklin Gothic Demi" w:eastAsia="Cambria" w:hAnsi="Franklin Gothic Demi"/>
          <w:i/>
          <w:iCs/>
          <w:color w:val="17365D"/>
          <w:szCs w:val="22"/>
          <w:lang w:val="fr-CH"/>
        </w:rPr>
        <w:t>Contact:</w:t>
      </w:r>
      <w:proofErr w:type="gramEnd"/>
    </w:p>
    <w:p w14:paraId="22981C4F" w14:textId="604150AB" w:rsidR="0092294E" w:rsidRPr="00F37DC0" w:rsidRDefault="0092294E" w:rsidP="0092294E">
      <w:pPr>
        <w:spacing w:before="0" w:after="0"/>
        <w:rPr>
          <w:rFonts w:eastAsia="Cambria"/>
          <w:i/>
          <w:iCs/>
          <w:color w:val="17365D"/>
          <w:szCs w:val="22"/>
        </w:rPr>
      </w:pPr>
      <w:r w:rsidRPr="00F37DC0">
        <w:rPr>
          <w:rFonts w:eastAsia="Cambria"/>
          <w:i/>
          <w:iCs/>
          <w:color w:val="17365D"/>
          <w:szCs w:val="22"/>
        </w:rPr>
        <w:t>ACAT-Suisse, Speichergasse 29, CH-3011 Berne</w:t>
      </w:r>
    </w:p>
    <w:p w14:paraId="4082BC18" w14:textId="77777777" w:rsidR="0092294E" w:rsidRPr="00F37DC0" w:rsidRDefault="0092294E" w:rsidP="0092294E">
      <w:pPr>
        <w:spacing w:before="0" w:after="0"/>
        <w:rPr>
          <w:rFonts w:eastAsia="Cambria"/>
          <w:i/>
          <w:iCs/>
          <w:color w:val="17365D"/>
          <w:szCs w:val="22"/>
        </w:rPr>
      </w:pPr>
      <w:r w:rsidRPr="00F37DC0">
        <w:rPr>
          <w:rFonts w:eastAsia="Cambria"/>
          <w:i/>
          <w:iCs/>
          <w:color w:val="17365D"/>
          <w:szCs w:val="22"/>
        </w:rPr>
        <w:t>+41 (0)31 312 20 44</w:t>
      </w:r>
    </w:p>
    <w:p w14:paraId="7276C3CD" w14:textId="77777777" w:rsidR="0092294E" w:rsidRPr="00F37DC0" w:rsidRDefault="0092294E" w:rsidP="0092294E">
      <w:pPr>
        <w:spacing w:before="0" w:after="0"/>
        <w:rPr>
          <w:rFonts w:eastAsia="Cambria"/>
          <w:i/>
          <w:iCs/>
          <w:color w:val="17365D"/>
          <w:szCs w:val="22"/>
          <w:lang w:val="en-US"/>
        </w:rPr>
      </w:pPr>
      <w:r w:rsidRPr="00F37DC0">
        <w:rPr>
          <w:rFonts w:eastAsia="Cambria"/>
          <w:i/>
          <w:iCs/>
          <w:color w:val="17365D"/>
          <w:szCs w:val="22"/>
          <w:lang w:val="en-US"/>
        </w:rPr>
        <w:t>info@acat.ch</w:t>
      </w:r>
    </w:p>
    <w:p w14:paraId="7EB1B27E" w14:textId="6B4410B0" w:rsidR="0092294E" w:rsidRPr="00F37DC0" w:rsidRDefault="0092294E" w:rsidP="0092294E">
      <w:pPr>
        <w:spacing w:before="0" w:after="0"/>
        <w:rPr>
          <w:rFonts w:eastAsia="Cambria"/>
          <w:i/>
          <w:iCs/>
          <w:color w:val="17365D"/>
          <w:szCs w:val="22"/>
          <w:lang w:val="en-US"/>
        </w:rPr>
      </w:pPr>
      <w:r w:rsidRPr="00F37DC0">
        <w:rPr>
          <w:rFonts w:eastAsia="Cambria"/>
          <w:i/>
          <w:iCs/>
          <w:color w:val="17365D"/>
          <w:szCs w:val="22"/>
          <w:lang w:val="en-US"/>
        </w:rPr>
        <w:t>IBAN: CH16 0900 0000 1203 9693 7</w:t>
      </w:r>
    </w:p>
    <w:p w14:paraId="139CDBA5" w14:textId="3A66EEFB" w:rsidR="00F34FE8" w:rsidRPr="001C1210" w:rsidRDefault="008A056A" w:rsidP="00C810E1">
      <w:pPr>
        <w:spacing w:before="0" w:after="0"/>
        <w:rPr>
          <w:rFonts w:eastAsia="Cambria"/>
          <w:i/>
          <w:iCs/>
          <w:color w:val="003366"/>
          <w:szCs w:val="22"/>
          <w:lang w:val="en-US"/>
        </w:rPr>
      </w:pPr>
      <w:hyperlink r:id="rId8" w:history="1">
        <w:r w:rsidR="0092294E" w:rsidRPr="001C1210">
          <w:rPr>
            <w:rFonts w:eastAsia="Cambria"/>
            <w:i/>
            <w:iCs/>
            <w:color w:val="003366"/>
            <w:szCs w:val="22"/>
            <w:u w:val="single"/>
            <w:lang w:val="en-US"/>
          </w:rPr>
          <w:t>www.acat.ch</w:t>
        </w:r>
      </w:hyperlink>
    </w:p>
    <w:sectPr w:rsidR="00F34FE8" w:rsidRPr="001C1210" w:rsidSect="00AB4E5B">
      <w:headerReference w:type="even" r:id="rId9"/>
      <w:headerReference w:type="default" r:id="rId10"/>
      <w:footerReference w:type="even" r:id="rId11"/>
      <w:footerReference w:type="default" r:id="rId12"/>
      <w:headerReference w:type="first" r:id="rId13"/>
      <w:footerReference w:type="first" r:id="rId14"/>
      <w:pgSz w:w="11906" w:h="16838" w:code="9"/>
      <w:pgMar w:top="1134" w:right="1133" w:bottom="85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A3F67" w14:textId="77777777" w:rsidR="00AB4E5B" w:rsidRDefault="00AB4E5B">
      <w:r>
        <w:separator/>
      </w:r>
    </w:p>
  </w:endnote>
  <w:endnote w:type="continuationSeparator" w:id="0">
    <w:p w14:paraId="21EB8A56" w14:textId="77777777" w:rsidR="00AB4E5B" w:rsidRDefault="00AB4E5B">
      <w:r>
        <w:continuationSeparator/>
      </w:r>
    </w:p>
  </w:endnote>
  <w:endnote w:type="continuationNotice" w:id="1">
    <w:p w14:paraId="3E71E688" w14:textId="77777777" w:rsidR="00AB4E5B" w:rsidRDefault="00AB4E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A8B8C" w14:textId="77777777" w:rsidR="001607CC" w:rsidRDefault="00160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3B948" w14:textId="77777777" w:rsidR="001607CC" w:rsidRDefault="00160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5"/>
      <w:gridCol w:w="870"/>
    </w:tblGrid>
    <w:tr w:rsidR="004C0011" w14:paraId="30072DCA" w14:textId="77777777" w:rsidTr="004C0011">
      <w:tc>
        <w:tcPr>
          <w:tcW w:w="8613" w:type="dxa"/>
        </w:tcPr>
        <w:p w14:paraId="1C8A71AF" w14:textId="77777777" w:rsidR="004C0011" w:rsidRDefault="004C0011" w:rsidP="00D95EB1">
          <w:pPr>
            <w:pStyle w:val="Footer"/>
            <w:spacing w:before="80" w:line="264" w:lineRule="auto"/>
            <w:rPr>
              <w:color w:val="003366"/>
              <w:sz w:val="18"/>
              <w:szCs w:val="18"/>
            </w:rPr>
          </w:pPr>
          <w:r w:rsidRPr="00D95EB1">
            <w:rPr>
              <w:color w:val="003366"/>
              <w:sz w:val="18"/>
              <w:szCs w:val="18"/>
            </w:rPr>
            <w:t xml:space="preserve">Speichergasse 29 </w:t>
          </w:r>
          <w:r w:rsidRPr="00D95EB1">
            <w:rPr>
              <w:color w:val="003366"/>
              <w:sz w:val="18"/>
              <w:szCs w:val="18"/>
              <w:lang w:val="fr-FR"/>
            </w:rPr>
            <w:sym w:font="Wingdings" w:char="F09F"/>
          </w:r>
          <w:r w:rsidRPr="00D95EB1">
            <w:rPr>
              <w:color w:val="003366"/>
              <w:sz w:val="18"/>
              <w:szCs w:val="18"/>
            </w:rPr>
            <w:t xml:space="preserve"> CH-3011 Bern </w:t>
          </w:r>
          <w:r w:rsidRPr="00D95EB1">
            <w:rPr>
              <w:color w:val="003366"/>
              <w:sz w:val="18"/>
              <w:szCs w:val="18"/>
              <w:lang w:val="fr-FR"/>
            </w:rPr>
            <w:sym w:font="Wingdings" w:char="F09F"/>
          </w:r>
          <w:r w:rsidRPr="00D95EB1">
            <w:rPr>
              <w:color w:val="003366"/>
              <w:sz w:val="18"/>
              <w:szCs w:val="18"/>
            </w:rPr>
            <w:t xml:space="preserve"> +41 (0)31 312 20 44 </w:t>
          </w:r>
          <w:r w:rsidRPr="00D95EB1">
            <w:rPr>
              <w:color w:val="003366"/>
              <w:sz w:val="18"/>
              <w:szCs w:val="18"/>
              <w:lang w:val="fr-FR"/>
            </w:rPr>
            <w:sym w:font="Wingdings" w:char="F09F"/>
          </w:r>
          <w:r w:rsidRPr="00D95EB1">
            <w:rPr>
              <w:color w:val="003366"/>
              <w:sz w:val="18"/>
              <w:szCs w:val="18"/>
            </w:rPr>
            <w:t xml:space="preserve"> </w:t>
          </w:r>
          <w:hyperlink r:id="rId1" w:history="1">
            <w:r w:rsidRPr="00D95EB1">
              <w:rPr>
                <w:rStyle w:val="Hyperlink"/>
                <w:color w:val="003366"/>
                <w:sz w:val="18"/>
                <w:szCs w:val="18"/>
                <w:u w:val="none"/>
              </w:rPr>
              <w:t>info@acat.ch</w:t>
            </w:r>
          </w:hyperlink>
          <w:r w:rsidRPr="00D95EB1">
            <w:rPr>
              <w:color w:val="003366"/>
              <w:sz w:val="18"/>
              <w:szCs w:val="18"/>
            </w:rPr>
            <w:t xml:space="preserve"> </w:t>
          </w:r>
          <w:r w:rsidRPr="00D95EB1">
            <w:rPr>
              <w:color w:val="003366"/>
              <w:sz w:val="18"/>
              <w:szCs w:val="18"/>
              <w:lang w:val="fr-FR"/>
            </w:rPr>
            <w:sym w:font="Wingdings" w:char="F09F"/>
          </w:r>
          <w:r w:rsidRPr="00D95EB1">
            <w:rPr>
              <w:color w:val="003366"/>
              <w:sz w:val="18"/>
              <w:szCs w:val="18"/>
            </w:rPr>
            <w:t xml:space="preserve"> </w:t>
          </w:r>
          <w:hyperlink r:id="rId2" w:history="1">
            <w:r w:rsidRPr="00D95EB1">
              <w:rPr>
                <w:rStyle w:val="Hyperlink"/>
                <w:color w:val="003366"/>
                <w:sz w:val="18"/>
                <w:szCs w:val="18"/>
                <w:u w:val="none"/>
              </w:rPr>
              <w:t>www.acat.ch</w:t>
            </w:r>
          </w:hyperlink>
          <w:r w:rsidRPr="00D95EB1">
            <w:rPr>
              <w:color w:val="003366"/>
              <w:sz w:val="18"/>
              <w:szCs w:val="18"/>
            </w:rPr>
            <w:t xml:space="preserve"> </w:t>
          </w:r>
          <w:r w:rsidRPr="00D95EB1">
            <w:rPr>
              <w:color w:val="003366"/>
              <w:sz w:val="18"/>
              <w:szCs w:val="18"/>
              <w:bdr w:val="single" w:sz="4" w:space="0" w:color="auto"/>
            </w:rPr>
            <w:br/>
          </w:r>
          <w:r w:rsidRPr="00D95EB1">
            <w:rPr>
              <w:color w:val="003366"/>
              <w:sz w:val="18"/>
              <w:szCs w:val="18"/>
            </w:rPr>
            <w:t xml:space="preserve">PostFinance 12-39693-7 </w:t>
          </w:r>
          <w:r w:rsidRPr="00D95EB1">
            <w:rPr>
              <w:color w:val="003366"/>
              <w:sz w:val="18"/>
              <w:szCs w:val="18"/>
              <w:lang w:val="fr-FR"/>
            </w:rPr>
            <w:sym w:font="Wingdings" w:char="F09F"/>
          </w:r>
          <w:r w:rsidRPr="00D95EB1">
            <w:rPr>
              <w:color w:val="003366"/>
              <w:sz w:val="18"/>
              <w:szCs w:val="18"/>
            </w:rPr>
            <w:t xml:space="preserve"> IBAN CH16 0900 0000 1203 9693 7 </w:t>
          </w:r>
          <w:r w:rsidRPr="00D95EB1">
            <w:rPr>
              <w:color w:val="003366"/>
              <w:sz w:val="18"/>
              <w:szCs w:val="18"/>
              <w:lang w:val="fr-FR"/>
            </w:rPr>
            <w:sym w:font="Wingdings" w:char="F09F"/>
          </w:r>
          <w:r w:rsidRPr="00D95EB1">
            <w:rPr>
              <w:color w:val="003366"/>
              <w:sz w:val="18"/>
              <w:szCs w:val="18"/>
            </w:rPr>
            <w:t xml:space="preserve"> BIC POFICHBEXXX</w:t>
          </w:r>
        </w:p>
      </w:tc>
      <w:tc>
        <w:tcPr>
          <w:tcW w:w="882" w:type="dxa"/>
        </w:tcPr>
        <w:p w14:paraId="06381195" w14:textId="77777777" w:rsidR="004C0011" w:rsidRDefault="00C16A62" w:rsidP="00D95EB1">
          <w:pPr>
            <w:pStyle w:val="Footer"/>
            <w:spacing w:before="80" w:line="264" w:lineRule="auto"/>
            <w:rPr>
              <w:color w:val="003366"/>
              <w:sz w:val="18"/>
              <w:szCs w:val="18"/>
            </w:rPr>
          </w:pPr>
          <w:r w:rsidRPr="00201543">
            <w:rPr>
              <w:noProof/>
              <w:color w:val="003366"/>
            </w:rPr>
            <w:drawing>
              <wp:anchor distT="0" distB="0" distL="0" distR="0" simplePos="0" relativeHeight="251658241" behindDoc="1" locked="1" layoutInCell="1" allowOverlap="1" wp14:anchorId="2376A98B" wp14:editId="1A530A0C">
                <wp:simplePos x="0" y="0"/>
                <wp:positionH relativeFrom="column">
                  <wp:posOffset>120015</wp:posOffset>
                </wp:positionH>
                <wp:positionV relativeFrom="page">
                  <wp:posOffset>-7620</wp:posOffset>
                </wp:positionV>
                <wp:extent cx="359410" cy="359410"/>
                <wp:effectExtent l="0" t="0" r="254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745BC0" w14:textId="77777777" w:rsidR="00D95EB1" w:rsidRPr="004C0011" w:rsidRDefault="00D95EB1" w:rsidP="004C0011">
    <w:pPr>
      <w:pStyle w:val="Footer"/>
      <w:spacing w:before="80" w:line="264" w:lineRule="auto"/>
      <w:jc w:val="right"/>
      <w:rPr>
        <w:color w:val="003366"/>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EE207" w14:textId="77777777" w:rsidR="00AB4E5B" w:rsidRDefault="00AB4E5B">
      <w:r>
        <w:separator/>
      </w:r>
    </w:p>
  </w:footnote>
  <w:footnote w:type="continuationSeparator" w:id="0">
    <w:p w14:paraId="29BE41FF" w14:textId="77777777" w:rsidR="00AB4E5B" w:rsidRDefault="00AB4E5B">
      <w:r>
        <w:continuationSeparator/>
      </w:r>
    </w:p>
  </w:footnote>
  <w:footnote w:type="continuationNotice" w:id="1">
    <w:p w14:paraId="479E8A37" w14:textId="77777777" w:rsidR="00AB4E5B" w:rsidRDefault="00AB4E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7A57A" w14:textId="77777777" w:rsidR="001607CC" w:rsidRDefault="00160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4EC42" w14:textId="77777777" w:rsidR="00B64D3A" w:rsidRPr="00B64D3A" w:rsidRDefault="00B64D3A" w:rsidP="00D95EB1">
    <w:pPr>
      <w:pStyle w:val="Header"/>
      <w:pBdr>
        <w:bottom w:val="single" w:sz="4" w:space="1" w:color="003366"/>
      </w:pBdr>
      <w:tabs>
        <w:tab w:val="clear" w:pos="9072"/>
        <w:tab w:val="right" w:pos="9540"/>
      </w:tabs>
      <w:jc w:val="left"/>
      <w:rPr>
        <w:iCs/>
        <w:sz w:val="20"/>
      </w:rPr>
    </w:pPr>
  </w:p>
  <w:p w14:paraId="31784B36" w14:textId="77777777" w:rsidR="00B64D3A" w:rsidRDefault="00B64D3A" w:rsidP="00B64D3A">
    <w:pPr>
      <w:pStyle w:val="Header"/>
      <w:tabs>
        <w:tab w:val="clear" w:pos="9072"/>
        <w:tab w:val="right" w:pos="954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536FB" w14:textId="77777777" w:rsidR="00390688" w:rsidRPr="00D95EB1" w:rsidRDefault="00E0667D" w:rsidP="00E2060F">
    <w:pPr>
      <w:rPr>
        <w:color w:val="003366"/>
        <w:sz w:val="16"/>
        <w:szCs w:val="16"/>
        <w:lang w:val="fr-CH"/>
      </w:rPr>
    </w:pPr>
    <w:r w:rsidRPr="00D95EB1">
      <w:rPr>
        <w:noProof/>
        <w:color w:val="003366"/>
        <w:sz w:val="16"/>
        <w:szCs w:val="16"/>
        <w:lang w:val="fr-CH"/>
      </w:rPr>
      <mc:AlternateContent>
        <mc:Choice Requires="wps">
          <w:drawing>
            <wp:anchor distT="0" distB="0" distL="114300" distR="114300" simplePos="0" relativeHeight="251658240" behindDoc="0" locked="0" layoutInCell="1" allowOverlap="1" wp14:anchorId="4A140FBD" wp14:editId="182B14DF">
              <wp:simplePos x="0" y="0"/>
              <wp:positionH relativeFrom="column">
                <wp:posOffset>795020</wp:posOffset>
              </wp:positionH>
              <wp:positionV relativeFrom="paragraph">
                <wp:posOffset>6985</wp:posOffset>
              </wp:positionV>
              <wp:extent cx="2854518" cy="800100"/>
              <wp:effectExtent l="0" t="0" r="3175" b="0"/>
              <wp:wrapNone/>
              <wp:docPr id="2" name="Textfeld 2"/>
              <wp:cNvGraphicFramePr/>
              <a:graphic xmlns:a="http://schemas.openxmlformats.org/drawingml/2006/main">
                <a:graphicData uri="http://schemas.microsoft.com/office/word/2010/wordprocessingShape">
                  <wps:wsp>
                    <wps:cNvSpPr txBox="1"/>
                    <wps:spPr>
                      <a:xfrm>
                        <a:off x="0" y="0"/>
                        <a:ext cx="2854518" cy="800100"/>
                      </a:xfrm>
                      <a:prstGeom prst="rect">
                        <a:avLst/>
                      </a:prstGeom>
                      <a:solidFill>
                        <a:schemeClr val="lt1"/>
                      </a:solidFill>
                      <a:ln w="6350">
                        <a:noFill/>
                      </a:ln>
                    </wps:spPr>
                    <wps:txbx>
                      <w:txbxContent>
                        <w:p w14:paraId="7AC94005" w14:textId="77777777" w:rsidR="00E0667D" w:rsidRPr="00D95EB1" w:rsidRDefault="00E0667D" w:rsidP="00E0667D">
                          <w:pPr>
                            <w:spacing w:line="264" w:lineRule="auto"/>
                            <w:jc w:val="both"/>
                            <w:rPr>
                              <w:color w:val="003366"/>
                              <w:lang w:val="fr-CH"/>
                            </w:rPr>
                          </w:pPr>
                          <w:r w:rsidRPr="00D95EB1">
                            <w:rPr>
                              <w:rFonts w:ascii="Franklin Gothic Demi" w:hAnsi="Franklin Gothic Demi"/>
                              <w:color w:val="FF9900"/>
                              <w:spacing w:val="30"/>
                              <w:sz w:val="18"/>
                              <w:szCs w:val="18"/>
                              <w:lang w:val="fr-CH"/>
                            </w:rPr>
                            <w:t>ACAT SUISSE SCHWEIZ SVIZZER</w:t>
                          </w:r>
                          <w:r w:rsidRPr="00D95EB1">
                            <w:rPr>
                              <w:rFonts w:ascii="Franklin Gothic Demi" w:hAnsi="Franklin Gothic Demi"/>
                              <w:color w:val="FF9900"/>
                              <w:sz w:val="18"/>
                              <w:szCs w:val="18"/>
                              <w:lang w:val="fr-CH"/>
                            </w:rPr>
                            <w:t>A</w:t>
                          </w:r>
                          <w:r w:rsidRPr="00D95EB1">
                            <w:rPr>
                              <w:rFonts w:ascii="Franklin Gothic Demi" w:hAnsi="Franklin Gothic Demi"/>
                              <w:color w:val="003366"/>
                              <w:spacing w:val="30"/>
                              <w:sz w:val="17"/>
                              <w:szCs w:val="17"/>
                              <w:lang w:val="fr-CH"/>
                            </w:rPr>
                            <w:br/>
                          </w:r>
                          <w:r w:rsidRPr="00D95EB1">
                            <w:rPr>
                              <w:color w:val="003366"/>
                              <w:sz w:val="15"/>
                              <w:szCs w:val="15"/>
                              <w:lang w:val="fr-CH"/>
                            </w:rPr>
                            <w:t>Action des chrétiens pour un monde sans torture ni peine de mort</w:t>
                          </w:r>
                          <w:r w:rsidRPr="00D95EB1">
                            <w:rPr>
                              <w:color w:val="003366"/>
                              <w:sz w:val="15"/>
                              <w:szCs w:val="15"/>
                              <w:lang w:val="fr-CH"/>
                            </w:rPr>
                            <w:br/>
                            <w:t xml:space="preserve">Aktion der Christen </w:t>
                          </w:r>
                          <w:proofErr w:type="spellStart"/>
                          <w:r w:rsidRPr="00D95EB1">
                            <w:rPr>
                              <w:color w:val="003366"/>
                              <w:sz w:val="15"/>
                              <w:szCs w:val="15"/>
                              <w:lang w:val="fr-CH"/>
                            </w:rPr>
                            <w:t>für</w:t>
                          </w:r>
                          <w:proofErr w:type="spellEnd"/>
                          <w:r w:rsidRPr="00D95EB1">
                            <w:rPr>
                              <w:color w:val="003366"/>
                              <w:sz w:val="15"/>
                              <w:szCs w:val="15"/>
                              <w:lang w:val="fr-CH"/>
                            </w:rPr>
                            <w:t xml:space="preserve"> </w:t>
                          </w:r>
                          <w:proofErr w:type="spellStart"/>
                          <w:r w:rsidRPr="00D95EB1">
                            <w:rPr>
                              <w:color w:val="003366"/>
                              <w:sz w:val="15"/>
                              <w:szCs w:val="15"/>
                              <w:lang w:val="fr-CH"/>
                            </w:rPr>
                            <w:t>eine</w:t>
                          </w:r>
                          <w:proofErr w:type="spellEnd"/>
                          <w:r w:rsidRPr="00D95EB1">
                            <w:rPr>
                              <w:color w:val="003366"/>
                              <w:sz w:val="15"/>
                              <w:szCs w:val="15"/>
                              <w:lang w:val="fr-CH"/>
                            </w:rPr>
                            <w:t xml:space="preserve"> </w:t>
                          </w:r>
                          <w:proofErr w:type="spellStart"/>
                          <w:r w:rsidRPr="00D95EB1">
                            <w:rPr>
                              <w:color w:val="003366"/>
                              <w:sz w:val="15"/>
                              <w:szCs w:val="15"/>
                              <w:lang w:val="fr-CH"/>
                            </w:rPr>
                            <w:t>Welt</w:t>
                          </w:r>
                          <w:proofErr w:type="spellEnd"/>
                          <w:r w:rsidRPr="00D95EB1">
                            <w:rPr>
                              <w:color w:val="003366"/>
                              <w:sz w:val="15"/>
                              <w:szCs w:val="15"/>
                              <w:lang w:val="fr-CH"/>
                            </w:rPr>
                            <w:t xml:space="preserve"> </w:t>
                          </w:r>
                          <w:proofErr w:type="spellStart"/>
                          <w:r w:rsidRPr="00D95EB1">
                            <w:rPr>
                              <w:color w:val="003366"/>
                              <w:sz w:val="15"/>
                              <w:szCs w:val="15"/>
                              <w:lang w:val="fr-CH"/>
                            </w:rPr>
                            <w:t>frei</w:t>
                          </w:r>
                          <w:proofErr w:type="spellEnd"/>
                          <w:r w:rsidRPr="00D95EB1">
                            <w:rPr>
                              <w:color w:val="003366"/>
                              <w:sz w:val="15"/>
                              <w:szCs w:val="15"/>
                              <w:lang w:val="fr-CH"/>
                            </w:rPr>
                            <w:t xml:space="preserve"> von </w:t>
                          </w:r>
                          <w:proofErr w:type="spellStart"/>
                          <w:r w:rsidRPr="00D95EB1">
                            <w:rPr>
                              <w:color w:val="003366"/>
                              <w:sz w:val="15"/>
                              <w:szCs w:val="15"/>
                              <w:lang w:val="fr-CH"/>
                            </w:rPr>
                            <w:t>Folter</w:t>
                          </w:r>
                          <w:proofErr w:type="spellEnd"/>
                          <w:r w:rsidRPr="00D95EB1">
                            <w:rPr>
                              <w:color w:val="003366"/>
                              <w:sz w:val="15"/>
                              <w:szCs w:val="15"/>
                              <w:lang w:val="fr-CH"/>
                            </w:rPr>
                            <w:t xml:space="preserve"> </w:t>
                          </w:r>
                          <w:proofErr w:type="spellStart"/>
                          <w:r w:rsidRPr="00D95EB1">
                            <w:rPr>
                              <w:color w:val="003366"/>
                              <w:sz w:val="15"/>
                              <w:szCs w:val="15"/>
                              <w:lang w:val="fr-CH"/>
                            </w:rPr>
                            <w:t>und</w:t>
                          </w:r>
                          <w:proofErr w:type="spellEnd"/>
                          <w:r w:rsidRPr="00D95EB1">
                            <w:rPr>
                              <w:color w:val="003366"/>
                              <w:sz w:val="15"/>
                              <w:szCs w:val="15"/>
                              <w:lang w:val="fr-CH"/>
                            </w:rPr>
                            <w:t xml:space="preserve"> </w:t>
                          </w:r>
                          <w:proofErr w:type="spellStart"/>
                          <w:r w:rsidRPr="00D95EB1">
                            <w:rPr>
                              <w:color w:val="003366"/>
                              <w:sz w:val="15"/>
                              <w:szCs w:val="15"/>
                              <w:lang w:val="fr-CH"/>
                            </w:rPr>
                            <w:t>Todesstrafe</w:t>
                          </w:r>
                          <w:proofErr w:type="spellEnd"/>
                          <w:r w:rsidRPr="00D95EB1">
                            <w:rPr>
                              <w:color w:val="003366"/>
                              <w:sz w:val="15"/>
                              <w:szCs w:val="15"/>
                              <w:lang w:val="fr-CH"/>
                            </w:rPr>
                            <w:br/>
                          </w:r>
                          <w:proofErr w:type="spellStart"/>
                          <w:r w:rsidRPr="00D95EB1">
                            <w:rPr>
                              <w:color w:val="003366"/>
                              <w:sz w:val="15"/>
                              <w:szCs w:val="15"/>
                              <w:lang w:val="fr-CH"/>
                            </w:rPr>
                            <w:t>Azione</w:t>
                          </w:r>
                          <w:proofErr w:type="spellEnd"/>
                          <w:r w:rsidRPr="00D95EB1">
                            <w:rPr>
                              <w:color w:val="003366"/>
                              <w:sz w:val="15"/>
                              <w:szCs w:val="15"/>
                              <w:lang w:val="fr-CH"/>
                            </w:rPr>
                            <w:t xml:space="preserve"> dei </w:t>
                          </w:r>
                          <w:proofErr w:type="spellStart"/>
                          <w:r w:rsidRPr="00D95EB1">
                            <w:rPr>
                              <w:color w:val="003366"/>
                              <w:sz w:val="15"/>
                              <w:szCs w:val="15"/>
                              <w:lang w:val="fr-CH"/>
                            </w:rPr>
                            <w:t>christiani</w:t>
                          </w:r>
                          <w:proofErr w:type="spellEnd"/>
                          <w:r w:rsidRPr="00D95EB1">
                            <w:rPr>
                              <w:color w:val="003366"/>
                              <w:sz w:val="15"/>
                              <w:szCs w:val="15"/>
                              <w:lang w:val="fr-CH"/>
                            </w:rPr>
                            <w:t xml:space="preserve"> per un </w:t>
                          </w:r>
                          <w:proofErr w:type="spellStart"/>
                          <w:r w:rsidRPr="00D95EB1">
                            <w:rPr>
                              <w:color w:val="003366"/>
                              <w:sz w:val="15"/>
                              <w:szCs w:val="15"/>
                              <w:lang w:val="fr-CH"/>
                            </w:rPr>
                            <w:t>mondo</w:t>
                          </w:r>
                          <w:proofErr w:type="spellEnd"/>
                          <w:r w:rsidRPr="00D95EB1">
                            <w:rPr>
                              <w:color w:val="003366"/>
                              <w:sz w:val="15"/>
                              <w:szCs w:val="15"/>
                              <w:lang w:val="fr-CH"/>
                            </w:rPr>
                            <w:t xml:space="preserve"> senza tortura </w:t>
                          </w:r>
                          <w:proofErr w:type="gramStart"/>
                          <w:r w:rsidRPr="00D95EB1">
                            <w:rPr>
                              <w:color w:val="003366"/>
                              <w:sz w:val="15"/>
                              <w:szCs w:val="15"/>
                              <w:lang w:val="fr-CH"/>
                            </w:rPr>
                            <w:t>né</w:t>
                          </w:r>
                          <w:proofErr w:type="gramEnd"/>
                          <w:r w:rsidRPr="00D95EB1">
                            <w:rPr>
                              <w:color w:val="003366"/>
                              <w:sz w:val="15"/>
                              <w:szCs w:val="15"/>
                              <w:lang w:val="fr-CH"/>
                            </w:rPr>
                            <w:t xml:space="preserve"> </w:t>
                          </w:r>
                          <w:proofErr w:type="spellStart"/>
                          <w:r w:rsidRPr="00D95EB1">
                            <w:rPr>
                              <w:color w:val="003366"/>
                              <w:sz w:val="15"/>
                              <w:szCs w:val="15"/>
                              <w:lang w:val="fr-CH"/>
                            </w:rPr>
                            <w:t>pena</w:t>
                          </w:r>
                          <w:proofErr w:type="spellEnd"/>
                          <w:r w:rsidRPr="00D95EB1">
                            <w:rPr>
                              <w:color w:val="003366"/>
                              <w:sz w:val="15"/>
                              <w:szCs w:val="15"/>
                              <w:lang w:val="fr-CH"/>
                            </w:rPr>
                            <w:t xml:space="preserve"> di morte</w:t>
                          </w:r>
                          <w:r w:rsidRPr="00D95EB1">
                            <w:rPr>
                              <w:color w:val="003366"/>
                              <w:sz w:val="16"/>
                              <w:szCs w:val="16"/>
                              <w:lang w:val="fr-CH"/>
                            </w:rPr>
                            <w:br/>
                          </w:r>
                        </w:p>
                        <w:p w14:paraId="15AA051E" w14:textId="77777777" w:rsidR="00E0667D" w:rsidRPr="00D95EB1" w:rsidRDefault="00E0667D">
                          <w:pPr>
                            <w:rPr>
                              <w:color w:val="00336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40FBD" id="_x0000_t202" coordsize="21600,21600" o:spt="202" path="m,l,21600r21600,l21600,xe">
              <v:stroke joinstyle="miter"/>
              <v:path gradientshapeok="t" o:connecttype="rect"/>
            </v:shapetype>
            <v:shape id="Textfeld 2" o:spid="_x0000_s1026" type="#_x0000_t202" style="position:absolute;margin-left:62.6pt;margin-top:.55pt;width:224.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" fillcolor="white [3201]" stroked="f" strokeweight=".5pt">
              <v:textbox>
                <w:txbxContent>
                  <w:p w14:paraId="7AC94005" w14:textId="77777777" w:rsidR="00E0667D" w:rsidRPr="00D95EB1" w:rsidRDefault="00E0667D" w:rsidP="00E0667D">
                    <w:pPr>
                      <w:spacing w:line="264" w:lineRule="auto"/>
                      <w:jc w:val="both"/>
                      <w:rPr>
                        <w:color w:val="003366"/>
                        <w:lang w:val="fr-CH"/>
                      </w:rPr>
                    </w:pPr>
                    <w:r w:rsidRPr="00D95EB1">
                      <w:rPr>
                        <w:rFonts w:ascii="Franklin Gothic Demi" w:hAnsi="Franklin Gothic Demi"/>
                        <w:color w:val="FF9900"/>
                        <w:spacing w:val="30"/>
                        <w:sz w:val="18"/>
                        <w:szCs w:val="18"/>
                        <w:lang w:val="fr-CH"/>
                      </w:rPr>
                      <w:t>ACAT SUISSE SCHWEIZ SVIZZER</w:t>
                    </w:r>
                    <w:r w:rsidRPr="00D95EB1">
                      <w:rPr>
                        <w:rFonts w:ascii="Franklin Gothic Demi" w:hAnsi="Franklin Gothic Demi"/>
                        <w:color w:val="FF9900"/>
                        <w:sz w:val="18"/>
                        <w:szCs w:val="18"/>
                        <w:lang w:val="fr-CH"/>
                      </w:rPr>
                      <w:t>A</w:t>
                    </w:r>
                    <w:r w:rsidRPr="00D95EB1">
                      <w:rPr>
                        <w:rFonts w:ascii="Franklin Gothic Demi" w:hAnsi="Franklin Gothic Demi"/>
                        <w:color w:val="003366"/>
                        <w:spacing w:val="30"/>
                        <w:sz w:val="17"/>
                        <w:szCs w:val="17"/>
                        <w:lang w:val="fr-CH"/>
                      </w:rPr>
                      <w:br/>
                    </w:r>
                    <w:r w:rsidRPr="00D95EB1">
                      <w:rPr>
                        <w:color w:val="003366"/>
                        <w:sz w:val="15"/>
                        <w:szCs w:val="15"/>
                        <w:lang w:val="fr-CH"/>
                      </w:rPr>
                      <w:t>Action des chrétiens pour un monde sans torture ni peine de mort</w:t>
                    </w:r>
                    <w:r w:rsidRPr="00D95EB1">
                      <w:rPr>
                        <w:color w:val="003366"/>
                        <w:sz w:val="15"/>
                        <w:szCs w:val="15"/>
                        <w:lang w:val="fr-CH"/>
                      </w:rPr>
                      <w:br/>
                      <w:t xml:space="preserve">Aktion der Christen </w:t>
                    </w:r>
                    <w:proofErr w:type="spellStart"/>
                    <w:r w:rsidRPr="00D95EB1">
                      <w:rPr>
                        <w:color w:val="003366"/>
                        <w:sz w:val="15"/>
                        <w:szCs w:val="15"/>
                        <w:lang w:val="fr-CH"/>
                      </w:rPr>
                      <w:t>für</w:t>
                    </w:r>
                    <w:proofErr w:type="spellEnd"/>
                    <w:r w:rsidRPr="00D95EB1">
                      <w:rPr>
                        <w:color w:val="003366"/>
                        <w:sz w:val="15"/>
                        <w:szCs w:val="15"/>
                        <w:lang w:val="fr-CH"/>
                      </w:rPr>
                      <w:t xml:space="preserve"> </w:t>
                    </w:r>
                    <w:proofErr w:type="spellStart"/>
                    <w:r w:rsidRPr="00D95EB1">
                      <w:rPr>
                        <w:color w:val="003366"/>
                        <w:sz w:val="15"/>
                        <w:szCs w:val="15"/>
                        <w:lang w:val="fr-CH"/>
                      </w:rPr>
                      <w:t>eine</w:t>
                    </w:r>
                    <w:proofErr w:type="spellEnd"/>
                    <w:r w:rsidRPr="00D95EB1">
                      <w:rPr>
                        <w:color w:val="003366"/>
                        <w:sz w:val="15"/>
                        <w:szCs w:val="15"/>
                        <w:lang w:val="fr-CH"/>
                      </w:rPr>
                      <w:t xml:space="preserve"> </w:t>
                    </w:r>
                    <w:proofErr w:type="spellStart"/>
                    <w:r w:rsidRPr="00D95EB1">
                      <w:rPr>
                        <w:color w:val="003366"/>
                        <w:sz w:val="15"/>
                        <w:szCs w:val="15"/>
                        <w:lang w:val="fr-CH"/>
                      </w:rPr>
                      <w:t>Welt</w:t>
                    </w:r>
                    <w:proofErr w:type="spellEnd"/>
                    <w:r w:rsidRPr="00D95EB1">
                      <w:rPr>
                        <w:color w:val="003366"/>
                        <w:sz w:val="15"/>
                        <w:szCs w:val="15"/>
                        <w:lang w:val="fr-CH"/>
                      </w:rPr>
                      <w:t xml:space="preserve"> </w:t>
                    </w:r>
                    <w:proofErr w:type="spellStart"/>
                    <w:r w:rsidRPr="00D95EB1">
                      <w:rPr>
                        <w:color w:val="003366"/>
                        <w:sz w:val="15"/>
                        <w:szCs w:val="15"/>
                        <w:lang w:val="fr-CH"/>
                      </w:rPr>
                      <w:t>frei</w:t>
                    </w:r>
                    <w:proofErr w:type="spellEnd"/>
                    <w:r w:rsidRPr="00D95EB1">
                      <w:rPr>
                        <w:color w:val="003366"/>
                        <w:sz w:val="15"/>
                        <w:szCs w:val="15"/>
                        <w:lang w:val="fr-CH"/>
                      </w:rPr>
                      <w:t xml:space="preserve"> von </w:t>
                    </w:r>
                    <w:proofErr w:type="spellStart"/>
                    <w:r w:rsidRPr="00D95EB1">
                      <w:rPr>
                        <w:color w:val="003366"/>
                        <w:sz w:val="15"/>
                        <w:szCs w:val="15"/>
                        <w:lang w:val="fr-CH"/>
                      </w:rPr>
                      <w:t>Folter</w:t>
                    </w:r>
                    <w:proofErr w:type="spellEnd"/>
                    <w:r w:rsidRPr="00D95EB1">
                      <w:rPr>
                        <w:color w:val="003366"/>
                        <w:sz w:val="15"/>
                        <w:szCs w:val="15"/>
                        <w:lang w:val="fr-CH"/>
                      </w:rPr>
                      <w:t xml:space="preserve"> </w:t>
                    </w:r>
                    <w:proofErr w:type="spellStart"/>
                    <w:r w:rsidRPr="00D95EB1">
                      <w:rPr>
                        <w:color w:val="003366"/>
                        <w:sz w:val="15"/>
                        <w:szCs w:val="15"/>
                        <w:lang w:val="fr-CH"/>
                      </w:rPr>
                      <w:t>und</w:t>
                    </w:r>
                    <w:proofErr w:type="spellEnd"/>
                    <w:r w:rsidRPr="00D95EB1">
                      <w:rPr>
                        <w:color w:val="003366"/>
                        <w:sz w:val="15"/>
                        <w:szCs w:val="15"/>
                        <w:lang w:val="fr-CH"/>
                      </w:rPr>
                      <w:t xml:space="preserve"> </w:t>
                    </w:r>
                    <w:proofErr w:type="spellStart"/>
                    <w:r w:rsidRPr="00D95EB1">
                      <w:rPr>
                        <w:color w:val="003366"/>
                        <w:sz w:val="15"/>
                        <w:szCs w:val="15"/>
                        <w:lang w:val="fr-CH"/>
                      </w:rPr>
                      <w:t>Todesstrafe</w:t>
                    </w:r>
                    <w:proofErr w:type="spellEnd"/>
                    <w:r w:rsidRPr="00D95EB1">
                      <w:rPr>
                        <w:color w:val="003366"/>
                        <w:sz w:val="15"/>
                        <w:szCs w:val="15"/>
                        <w:lang w:val="fr-CH"/>
                      </w:rPr>
                      <w:br/>
                    </w:r>
                    <w:proofErr w:type="spellStart"/>
                    <w:r w:rsidRPr="00D95EB1">
                      <w:rPr>
                        <w:color w:val="003366"/>
                        <w:sz w:val="15"/>
                        <w:szCs w:val="15"/>
                        <w:lang w:val="fr-CH"/>
                      </w:rPr>
                      <w:t>Azione</w:t>
                    </w:r>
                    <w:proofErr w:type="spellEnd"/>
                    <w:r w:rsidRPr="00D95EB1">
                      <w:rPr>
                        <w:color w:val="003366"/>
                        <w:sz w:val="15"/>
                        <w:szCs w:val="15"/>
                        <w:lang w:val="fr-CH"/>
                      </w:rPr>
                      <w:t xml:space="preserve"> dei </w:t>
                    </w:r>
                    <w:proofErr w:type="spellStart"/>
                    <w:r w:rsidRPr="00D95EB1">
                      <w:rPr>
                        <w:color w:val="003366"/>
                        <w:sz w:val="15"/>
                        <w:szCs w:val="15"/>
                        <w:lang w:val="fr-CH"/>
                      </w:rPr>
                      <w:t>christiani</w:t>
                    </w:r>
                    <w:proofErr w:type="spellEnd"/>
                    <w:r w:rsidRPr="00D95EB1">
                      <w:rPr>
                        <w:color w:val="003366"/>
                        <w:sz w:val="15"/>
                        <w:szCs w:val="15"/>
                        <w:lang w:val="fr-CH"/>
                      </w:rPr>
                      <w:t xml:space="preserve"> per un </w:t>
                    </w:r>
                    <w:proofErr w:type="spellStart"/>
                    <w:r w:rsidRPr="00D95EB1">
                      <w:rPr>
                        <w:color w:val="003366"/>
                        <w:sz w:val="15"/>
                        <w:szCs w:val="15"/>
                        <w:lang w:val="fr-CH"/>
                      </w:rPr>
                      <w:t>mondo</w:t>
                    </w:r>
                    <w:proofErr w:type="spellEnd"/>
                    <w:r w:rsidRPr="00D95EB1">
                      <w:rPr>
                        <w:color w:val="003366"/>
                        <w:sz w:val="15"/>
                        <w:szCs w:val="15"/>
                        <w:lang w:val="fr-CH"/>
                      </w:rPr>
                      <w:t xml:space="preserve"> senza tortura </w:t>
                    </w:r>
                    <w:proofErr w:type="gramStart"/>
                    <w:r w:rsidRPr="00D95EB1">
                      <w:rPr>
                        <w:color w:val="003366"/>
                        <w:sz w:val="15"/>
                        <w:szCs w:val="15"/>
                        <w:lang w:val="fr-CH"/>
                      </w:rPr>
                      <w:t>né</w:t>
                    </w:r>
                    <w:proofErr w:type="gramEnd"/>
                    <w:r w:rsidRPr="00D95EB1">
                      <w:rPr>
                        <w:color w:val="003366"/>
                        <w:sz w:val="15"/>
                        <w:szCs w:val="15"/>
                        <w:lang w:val="fr-CH"/>
                      </w:rPr>
                      <w:t xml:space="preserve"> </w:t>
                    </w:r>
                    <w:proofErr w:type="spellStart"/>
                    <w:r w:rsidRPr="00D95EB1">
                      <w:rPr>
                        <w:color w:val="003366"/>
                        <w:sz w:val="15"/>
                        <w:szCs w:val="15"/>
                        <w:lang w:val="fr-CH"/>
                      </w:rPr>
                      <w:t>pena</w:t>
                    </w:r>
                    <w:proofErr w:type="spellEnd"/>
                    <w:r w:rsidRPr="00D95EB1">
                      <w:rPr>
                        <w:color w:val="003366"/>
                        <w:sz w:val="15"/>
                        <w:szCs w:val="15"/>
                        <w:lang w:val="fr-CH"/>
                      </w:rPr>
                      <w:t xml:space="preserve"> di morte</w:t>
                    </w:r>
                    <w:r w:rsidRPr="00D95EB1">
                      <w:rPr>
                        <w:color w:val="003366"/>
                        <w:sz w:val="16"/>
                        <w:szCs w:val="16"/>
                        <w:lang w:val="fr-CH"/>
                      </w:rPr>
                      <w:br/>
                    </w:r>
                  </w:p>
                  <w:p w14:paraId="15AA051E" w14:textId="77777777" w:rsidR="00E0667D" w:rsidRPr="00D95EB1" w:rsidRDefault="00E0667D">
                    <w:pPr>
                      <w:rPr>
                        <w:color w:val="003366"/>
                        <w:lang w:val="fr-CH"/>
                      </w:rPr>
                    </w:pPr>
                  </w:p>
                </w:txbxContent>
              </v:textbox>
            </v:shape>
          </w:pict>
        </mc:Fallback>
      </mc:AlternateContent>
    </w:r>
    <w:r w:rsidRPr="00D95EB1">
      <w:rPr>
        <w:noProof/>
        <w:color w:val="003366"/>
      </w:rPr>
      <w:drawing>
        <wp:inline distT="0" distB="0" distL="0" distR="0" wp14:anchorId="3DB23738" wp14:editId="78FD2B65">
          <wp:extent cx="672274" cy="1440000"/>
          <wp:effectExtent l="0" t="0" r="0" b="8255"/>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72274"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16304"/>
    <w:multiLevelType w:val="hybridMultilevel"/>
    <w:tmpl w:val="C0C28930"/>
    <w:lvl w:ilvl="0" w:tplc="0BF0753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610011"/>
    <w:multiLevelType w:val="hybridMultilevel"/>
    <w:tmpl w:val="7A242E94"/>
    <w:lvl w:ilvl="0" w:tplc="0BF07534">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5C678F"/>
    <w:multiLevelType w:val="hybridMultilevel"/>
    <w:tmpl w:val="2DC2B724"/>
    <w:lvl w:ilvl="0" w:tplc="729ADD36">
      <w:start w:val="1"/>
      <w:numFmt w:val="bullet"/>
      <w:pStyle w:val="Briefinhal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7245488">
    <w:abstractNumId w:val="2"/>
  </w:num>
  <w:num w:numId="2" w16cid:durableId="866529000">
    <w:abstractNumId w:val="0"/>
  </w:num>
  <w:num w:numId="3" w16cid:durableId="192599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BE"/>
    <w:rsid w:val="0000059D"/>
    <w:rsid w:val="00022FAB"/>
    <w:rsid w:val="00036E11"/>
    <w:rsid w:val="00036F16"/>
    <w:rsid w:val="00041BF7"/>
    <w:rsid w:val="0004386E"/>
    <w:rsid w:val="00052B7E"/>
    <w:rsid w:val="000853BF"/>
    <w:rsid w:val="000971AE"/>
    <w:rsid w:val="000D0644"/>
    <w:rsid w:val="000E5B31"/>
    <w:rsid w:val="00106BCD"/>
    <w:rsid w:val="00157575"/>
    <w:rsid w:val="001607CC"/>
    <w:rsid w:val="00172223"/>
    <w:rsid w:val="00197290"/>
    <w:rsid w:val="001A4BDD"/>
    <w:rsid w:val="001B0345"/>
    <w:rsid w:val="001C1210"/>
    <w:rsid w:val="001F0466"/>
    <w:rsid w:val="00200868"/>
    <w:rsid w:val="00201543"/>
    <w:rsid w:val="0021139D"/>
    <w:rsid w:val="002558D2"/>
    <w:rsid w:val="00256137"/>
    <w:rsid w:val="00260EA3"/>
    <w:rsid w:val="00271463"/>
    <w:rsid w:val="00286964"/>
    <w:rsid w:val="002A4ED7"/>
    <w:rsid w:val="002B2E81"/>
    <w:rsid w:val="002C3F03"/>
    <w:rsid w:val="0030115E"/>
    <w:rsid w:val="0031545D"/>
    <w:rsid w:val="00330554"/>
    <w:rsid w:val="003423AF"/>
    <w:rsid w:val="00343760"/>
    <w:rsid w:val="00350638"/>
    <w:rsid w:val="00351F7E"/>
    <w:rsid w:val="003900A1"/>
    <w:rsid w:val="00390688"/>
    <w:rsid w:val="00391E27"/>
    <w:rsid w:val="00396BE3"/>
    <w:rsid w:val="003B25A8"/>
    <w:rsid w:val="003D2C0D"/>
    <w:rsid w:val="003D3E4E"/>
    <w:rsid w:val="003E1CF4"/>
    <w:rsid w:val="003F16DA"/>
    <w:rsid w:val="00415AC5"/>
    <w:rsid w:val="00420B45"/>
    <w:rsid w:val="00444D37"/>
    <w:rsid w:val="00485236"/>
    <w:rsid w:val="004930DB"/>
    <w:rsid w:val="0049661C"/>
    <w:rsid w:val="004B3EF3"/>
    <w:rsid w:val="004B4446"/>
    <w:rsid w:val="004B4AFB"/>
    <w:rsid w:val="004C0011"/>
    <w:rsid w:val="004D3E30"/>
    <w:rsid w:val="004E392A"/>
    <w:rsid w:val="004E5E68"/>
    <w:rsid w:val="004E64AF"/>
    <w:rsid w:val="004F3047"/>
    <w:rsid w:val="00545CC8"/>
    <w:rsid w:val="00546703"/>
    <w:rsid w:val="0056495C"/>
    <w:rsid w:val="00582224"/>
    <w:rsid w:val="00582884"/>
    <w:rsid w:val="00596697"/>
    <w:rsid w:val="005C211A"/>
    <w:rsid w:val="005C4E1F"/>
    <w:rsid w:val="005D34E0"/>
    <w:rsid w:val="005E21D9"/>
    <w:rsid w:val="005E5157"/>
    <w:rsid w:val="005F0798"/>
    <w:rsid w:val="006264F4"/>
    <w:rsid w:val="0062776F"/>
    <w:rsid w:val="00632DCD"/>
    <w:rsid w:val="00646C98"/>
    <w:rsid w:val="006573D5"/>
    <w:rsid w:val="006676E4"/>
    <w:rsid w:val="00691CA3"/>
    <w:rsid w:val="006B2E06"/>
    <w:rsid w:val="006C0E4D"/>
    <w:rsid w:val="006C1CFA"/>
    <w:rsid w:val="006C3692"/>
    <w:rsid w:val="00715F99"/>
    <w:rsid w:val="00740E76"/>
    <w:rsid w:val="00756ABA"/>
    <w:rsid w:val="00760005"/>
    <w:rsid w:val="00767066"/>
    <w:rsid w:val="0077500A"/>
    <w:rsid w:val="007850BE"/>
    <w:rsid w:val="007C1108"/>
    <w:rsid w:val="007C2140"/>
    <w:rsid w:val="007D6226"/>
    <w:rsid w:val="007E7A5B"/>
    <w:rsid w:val="007F37C3"/>
    <w:rsid w:val="00824481"/>
    <w:rsid w:val="00836EA5"/>
    <w:rsid w:val="00842DBB"/>
    <w:rsid w:val="00852131"/>
    <w:rsid w:val="008575DA"/>
    <w:rsid w:val="00860295"/>
    <w:rsid w:val="00893D83"/>
    <w:rsid w:val="008B0AD5"/>
    <w:rsid w:val="008B288F"/>
    <w:rsid w:val="008C1EA9"/>
    <w:rsid w:val="008D0529"/>
    <w:rsid w:val="008E29F4"/>
    <w:rsid w:val="008F08D6"/>
    <w:rsid w:val="008F3905"/>
    <w:rsid w:val="009049BF"/>
    <w:rsid w:val="00904F31"/>
    <w:rsid w:val="0092294E"/>
    <w:rsid w:val="0093439A"/>
    <w:rsid w:val="00941EDC"/>
    <w:rsid w:val="00945CAA"/>
    <w:rsid w:val="0095484B"/>
    <w:rsid w:val="0098184A"/>
    <w:rsid w:val="00981B82"/>
    <w:rsid w:val="00987A88"/>
    <w:rsid w:val="009B7AFE"/>
    <w:rsid w:val="009D0B3E"/>
    <w:rsid w:val="009D6044"/>
    <w:rsid w:val="009E17CF"/>
    <w:rsid w:val="009E243E"/>
    <w:rsid w:val="009E4B60"/>
    <w:rsid w:val="009E5E68"/>
    <w:rsid w:val="009F3317"/>
    <w:rsid w:val="009F6614"/>
    <w:rsid w:val="00A00D9A"/>
    <w:rsid w:val="00A115B5"/>
    <w:rsid w:val="00A12801"/>
    <w:rsid w:val="00A247C8"/>
    <w:rsid w:val="00A3456D"/>
    <w:rsid w:val="00A42195"/>
    <w:rsid w:val="00A50C7A"/>
    <w:rsid w:val="00A55A32"/>
    <w:rsid w:val="00AA066F"/>
    <w:rsid w:val="00AA5F9F"/>
    <w:rsid w:val="00AB3B6E"/>
    <w:rsid w:val="00AB4E5B"/>
    <w:rsid w:val="00AC408E"/>
    <w:rsid w:val="00AC7A93"/>
    <w:rsid w:val="00AD1175"/>
    <w:rsid w:val="00AD31B4"/>
    <w:rsid w:val="00AE0069"/>
    <w:rsid w:val="00AF5568"/>
    <w:rsid w:val="00AF62AD"/>
    <w:rsid w:val="00B014D2"/>
    <w:rsid w:val="00B174C5"/>
    <w:rsid w:val="00B40C07"/>
    <w:rsid w:val="00B61E5F"/>
    <w:rsid w:val="00B64D3A"/>
    <w:rsid w:val="00B6568D"/>
    <w:rsid w:val="00B84FBA"/>
    <w:rsid w:val="00B94B5B"/>
    <w:rsid w:val="00BF59DE"/>
    <w:rsid w:val="00BF6695"/>
    <w:rsid w:val="00BF71A2"/>
    <w:rsid w:val="00BF754E"/>
    <w:rsid w:val="00C01DA6"/>
    <w:rsid w:val="00C05233"/>
    <w:rsid w:val="00C16A62"/>
    <w:rsid w:val="00C178C1"/>
    <w:rsid w:val="00C244C0"/>
    <w:rsid w:val="00C32E15"/>
    <w:rsid w:val="00C37F06"/>
    <w:rsid w:val="00C52BCA"/>
    <w:rsid w:val="00C713EB"/>
    <w:rsid w:val="00C810E1"/>
    <w:rsid w:val="00C87922"/>
    <w:rsid w:val="00C979B0"/>
    <w:rsid w:val="00CB365B"/>
    <w:rsid w:val="00CF346C"/>
    <w:rsid w:val="00D2040C"/>
    <w:rsid w:val="00D22253"/>
    <w:rsid w:val="00D334E7"/>
    <w:rsid w:val="00D37E59"/>
    <w:rsid w:val="00D45D15"/>
    <w:rsid w:val="00D604A3"/>
    <w:rsid w:val="00D6088B"/>
    <w:rsid w:val="00D95EB1"/>
    <w:rsid w:val="00D96ABB"/>
    <w:rsid w:val="00DB1229"/>
    <w:rsid w:val="00E000D4"/>
    <w:rsid w:val="00E02EC2"/>
    <w:rsid w:val="00E02F71"/>
    <w:rsid w:val="00E0667D"/>
    <w:rsid w:val="00E073AD"/>
    <w:rsid w:val="00E20499"/>
    <w:rsid w:val="00E2060F"/>
    <w:rsid w:val="00E50597"/>
    <w:rsid w:val="00E510CE"/>
    <w:rsid w:val="00E55F9A"/>
    <w:rsid w:val="00E8141A"/>
    <w:rsid w:val="00E83090"/>
    <w:rsid w:val="00EA5274"/>
    <w:rsid w:val="00EA668B"/>
    <w:rsid w:val="00EA6E3A"/>
    <w:rsid w:val="00EB3B02"/>
    <w:rsid w:val="00EB63E0"/>
    <w:rsid w:val="00EC239F"/>
    <w:rsid w:val="00ED12A8"/>
    <w:rsid w:val="00ED49A7"/>
    <w:rsid w:val="00EF5C9B"/>
    <w:rsid w:val="00F2630E"/>
    <w:rsid w:val="00F3034E"/>
    <w:rsid w:val="00F34FE8"/>
    <w:rsid w:val="00F37DC0"/>
    <w:rsid w:val="00F42A32"/>
    <w:rsid w:val="00F45772"/>
    <w:rsid w:val="00F468BC"/>
    <w:rsid w:val="00F5050A"/>
    <w:rsid w:val="00F76ED8"/>
    <w:rsid w:val="00F86EFE"/>
    <w:rsid w:val="00F92009"/>
    <w:rsid w:val="00F9600E"/>
    <w:rsid w:val="00F96BEE"/>
    <w:rsid w:val="00FC35CB"/>
    <w:rsid w:val="00FE2810"/>
    <w:rsid w:val="00FE5EB3"/>
    <w:rsid w:val="00FF7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DB12"/>
  <w15:docId w15:val="{8300E897-77F7-413F-A7C6-BDBE36A5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30E"/>
    <w:pPr>
      <w:spacing w:before="120" w:after="120"/>
    </w:pPr>
    <w:rPr>
      <w:rFonts w:ascii="Franklin Gothic Book" w:hAnsi="Franklin Gothic Book"/>
      <w:sz w:val="22"/>
      <w:szCs w:val="24"/>
      <w:lang w:eastAsia="fr-FR"/>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072"/>
      </w:tabs>
      <w:jc w:val="right"/>
    </w:pPr>
    <w:rPr>
      <w:sz w:val="18"/>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Title">
    <w:name w:val="Title"/>
    <w:basedOn w:val="Normal"/>
    <w:qFormat/>
    <w:pPr>
      <w:jc w:val="center"/>
      <w:outlineLvl w:val="0"/>
    </w:pPr>
    <w:rPr>
      <w:rFonts w:cs="Arial"/>
      <w:b/>
      <w:bCs/>
      <w:spacing w:val="40"/>
      <w:kern w:val="28"/>
      <w:sz w:val="32"/>
      <w:szCs w:val="32"/>
    </w:rPr>
  </w:style>
  <w:style w:type="paragraph" w:styleId="Date">
    <w:name w:val="Date"/>
    <w:basedOn w:val="Normal"/>
    <w:next w:val="Normal"/>
    <w:pPr>
      <w:jc w:val="center"/>
    </w:pPr>
    <w:rPr>
      <w:rFonts w:cs="Arial"/>
      <w:b/>
      <w:bCs/>
      <w:caps/>
      <w:sz w:val="32"/>
    </w:rPr>
  </w:style>
  <w:style w:type="paragraph" w:customStyle="1" w:styleId="Aktion">
    <w:name w:val="Aktion"/>
    <w:basedOn w:val="Normal"/>
    <w:pPr>
      <w:jc w:val="center"/>
    </w:pPr>
    <w:rPr>
      <w:rFonts w:cs="Arial"/>
      <w:b/>
      <w:bCs/>
      <w:caps/>
      <w:sz w:val="32"/>
    </w:rPr>
  </w:style>
  <w:style w:type="paragraph" w:customStyle="1" w:styleId="Fallberschrift">
    <w:name w:val="Fallüberschrift"/>
    <w:basedOn w:val="Normal"/>
    <w:pPr>
      <w:pBdr>
        <w:top w:val="single" w:sz="4" w:space="1" w:color="auto"/>
        <w:bottom w:val="single" w:sz="4" w:space="1" w:color="auto"/>
      </w:pBdr>
    </w:pPr>
    <w:rPr>
      <w:b/>
      <w:bCs/>
      <w:sz w:val="28"/>
      <w:lang w:val="en-GB"/>
    </w:rPr>
  </w:style>
  <w:style w:type="paragraph" w:customStyle="1" w:styleId="Lead">
    <w:name w:val="Lead"/>
    <w:basedOn w:val="Normal"/>
    <w:pPr>
      <w:jc w:val="both"/>
    </w:pPr>
    <w:rPr>
      <w:b/>
    </w:rPr>
  </w:style>
  <w:style w:type="paragraph" w:customStyle="1" w:styleId="Briefinhalt">
    <w:name w:val="Briefinhalt"/>
    <w:basedOn w:val="Normal"/>
    <w:pPr>
      <w:numPr>
        <w:numId w:val="1"/>
      </w:numPr>
      <w:tabs>
        <w:tab w:val="clear" w:pos="720"/>
        <w:tab w:val="num" w:pos="360"/>
      </w:tabs>
      <w:ind w:left="360"/>
      <w:jc w:val="both"/>
    </w:pPr>
  </w:style>
  <w:style w:type="paragraph" w:customStyle="1" w:styleId="Fallbeschreibung">
    <w:name w:val="Fallbeschreibung"/>
    <w:basedOn w:val="Normal"/>
    <w:pPr>
      <w:jc w:val="both"/>
    </w:pPr>
  </w:style>
  <w:style w:type="paragraph" w:customStyle="1" w:styleId="Quelle">
    <w:name w:val="Quelle"/>
    <w:basedOn w:val="Normal"/>
    <w:rPr>
      <w:i/>
      <w:iCs/>
      <w:sz w:val="18"/>
    </w:rPr>
  </w:style>
  <w:style w:type="character" w:styleId="Hyperlink">
    <w:name w:val="Hyperlink"/>
    <w:basedOn w:val="DefaultParagraphFont"/>
    <w:rPr>
      <w:color w:val="0000FF"/>
      <w:u w:val="single"/>
    </w:rPr>
  </w:style>
  <w:style w:type="paragraph" w:styleId="BalloonText">
    <w:name w:val="Balloon Text"/>
    <w:basedOn w:val="Normal"/>
    <w:semiHidden/>
    <w:rsid w:val="00D45D15"/>
    <w:rPr>
      <w:rFonts w:ascii="Tahoma" w:hAnsi="Tahoma" w:cs="Tahoma"/>
      <w:sz w:val="16"/>
      <w:szCs w:val="16"/>
    </w:rPr>
  </w:style>
  <w:style w:type="paragraph" w:customStyle="1" w:styleId="ACAT">
    <w:name w:val="ACAT"/>
    <w:basedOn w:val="Normal"/>
    <w:pPr>
      <w:jc w:val="center"/>
    </w:pPr>
    <w:rPr>
      <w:rFonts w:ascii="Franklin Gothic Demi" w:hAnsi="Franklin Gothic Demi"/>
    </w:rPr>
  </w:style>
  <w:style w:type="paragraph" w:customStyle="1" w:styleId="Kontakt">
    <w:name w:val="Kontakt"/>
    <w:basedOn w:val="Normal"/>
    <w:pPr>
      <w:pBdr>
        <w:top w:val="dotted" w:sz="12" w:space="0" w:color="auto"/>
        <w:bottom w:val="dotted" w:sz="12" w:space="1" w:color="auto"/>
      </w:pBdr>
      <w:jc w:val="both"/>
    </w:pPr>
  </w:style>
  <w:style w:type="paragraph" w:customStyle="1" w:styleId="Frist">
    <w:name w:val="Frist"/>
    <w:basedOn w:val="Normal"/>
    <w:pPr>
      <w:jc w:val="center"/>
    </w:pPr>
    <w:rPr>
      <w:b/>
      <w:bCs/>
    </w:rPr>
  </w:style>
  <w:style w:type="table" w:styleId="TableGrid">
    <w:name w:val="Table Grid"/>
    <w:basedOn w:val="TableNormal"/>
    <w:rsid w:val="009E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6ABB"/>
    <w:pPr>
      <w:spacing w:before="100" w:beforeAutospacing="1" w:after="100" w:afterAutospacing="1"/>
    </w:pPr>
    <w:rPr>
      <w:rFonts w:ascii="Times New Roman" w:hAnsi="Times New Roman"/>
      <w:sz w:val="24"/>
      <w:lang w:eastAsia="de-CH"/>
    </w:rPr>
  </w:style>
  <w:style w:type="character" w:customStyle="1" w:styleId="normaltextrun">
    <w:name w:val="normaltextrun"/>
    <w:basedOn w:val="DefaultParagraphFont"/>
    <w:rsid w:val="00D96ABB"/>
  </w:style>
  <w:style w:type="character" w:customStyle="1" w:styleId="eop">
    <w:name w:val="eop"/>
    <w:basedOn w:val="DefaultParagraphFont"/>
    <w:rsid w:val="00D96ABB"/>
  </w:style>
  <w:style w:type="character" w:customStyle="1" w:styleId="FooterChar">
    <w:name w:val="Footer Char"/>
    <w:basedOn w:val="DefaultParagraphFont"/>
    <w:link w:val="Footer"/>
    <w:rsid w:val="00E0667D"/>
    <w:rPr>
      <w:rFonts w:ascii="Franklin Gothic Book" w:hAnsi="Franklin Gothic Book"/>
      <w:sz w:val="22"/>
      <w:szCs w:val="24"/>
      <w:lang w:eastAsia="fr-FR"/>
    </w:rPr>
  </w:style>
  <w:style w:type="paragraph" w:styleId="Revision">
    <w:name w:val="Revision"/>
    <w:hidden/>
    <w:uiPriority w:val="99"/>
    <w:semiHidden/>
    <w:rsid w:val="0095484B"/>
    <w:rPr>
      <w:rFonts w:ascii="Franklin Gothic Book" w:hAnsi="Franklin Gothic Book"/>
      <w:sz w:val="22"/>
      <w:szCs w:val="24"/>
      <w:lang w:eastAsia="fr-FR"/>
    </w:rPr>
  </w:style>
  <w:style w:type="character" w:styleId="CommentReference">
    <w:name w:val="annotation reference"/>
    <w:basedOn w:val="DefaultParagraphFont"/>
    <w:semiHidden/>
    <w:unhideWhenUsed/>
    <w:rsid w:val="0095484B"/>
    <w:rPr>
      <w:sz w:val="16"/>
      <w:szCs w:val="16"/>
    </w:rPr>
  </w:style>
  <w:style w:type="paragraph" w:styleId="CommentText">
    <w:name w:val="annotation text"/>
    <w:basedOn w:val="Normal"/>
    <w:link w:val="CommentTextChar"/>
    <w:unhideWhenUsed/>
    <w:rsid w:val="0095484B"/>
    <w:rPr>
      <w:sz w:val="20"/>
      <w:szCs w:val="20"/>
    </w:rPr>
  </w:style>
  <w:style w:type="character" w:customStyle="1" w:styleId="CommentTextChar">
    <w:name w:val="Comment Text Char"/>
    <w:basedOn w:val="DefaultParagraphFont"/>
    <w:link w:val="CommentText"/>
    <w:rsid w:val="0095484B"/>
    <w:rPr>
      <w:rFonts w:ascii="Franklin Gothic Book" w:hAnsi="Franklin Gothic Book"/>
      <w:lang w:eastAsia="fr-FR"/>
    </w:rPr>
  </w:style>
  <w:style w:type="paragraph" w:styleId="CommentSubject">
    <w:name w:val="annotation subject"/>
    <w:basedOn w:val="CommentText"/>
    <w:next w:val="CommentText"/>
    <w:link w:val="CommentSubjectChar"/>
    <w:semiHidden/>
    <w:unhideWhenUsed/>
    <w:rsid w:val="0095484B"/>
    <w:rPr>
      <w:b/>
      <w:bCs/>
    </w:rPr>
  </w:style>
  <w:style w:type="character" w:customStyle="1" w:styleId="CommentSubjectChar">
    <w:name w:val="Comment Subject Char"/>
    <w:basedOn w:val="CommentTextChar"/>
    <w:link w:val="CommentSubject"/>
    <w:semiHidden/>
    <w:rsid w:val="0095484B"/>
    <w:rPr>
      <w:rFonts w:ascii="Franklin Gothic Book" w:hAnsi="Franklin Gothic Book"/>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456354">
      <w:bodyDiv w:val="1"/>
      <w:marLeft w:val="0"/>
      <w:marRight w:val="0"/>
      <w:marTop w:val="0"/>
      <w:marBottom w:val="0"/>
      <w:divBdr>
        <w:top w:val="none" w:sz="0" w:space="0" w:color="auto"/>
        <w:left w:val="none" w:sz="0" w:space="0" w:color="auto"/>
        <w:bottom w:val="none" w:sz="0" w:space="0" w:color="auto"/>
        <w:right w:val="none" w:sz="0" w:space="0" w:color="auto"/>
      </w:divBdr>
      <w:divsChild>
        <w:div w:id="19398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t.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cat.ch" TargetMode="External"/><Relationship Id="rId1" Type="http://schemas.openxmlformats.org/officeDocument/2006/relationships/hyperlink" Target="mailto:info@acat.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FB40-55E7-40E1-903D-660989E4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acat</Company>
  <LinksUpToDate>false</LinksUpToDate>
  <CharactersWithSpaces>2311</CharactersWithSpaces>
  <SharedDoc>false</SharedDoc>
  <HLinks>
    <vt:vector size="18" baseType="variant">
      <vt:variant>
        <vt:i4>7143460</vt:i4>
      </vt:variant>
      <vt:variant>
        <vt:i4>0</vt:i4>
      </vt:variant>
      <vt:variant>
        <vt:i4>0</vt:i4>
      </vt:variant>
      <vt:variant>
        <vt:i4>5</vt:i4>
      </vt:variant>
      <vt:variant>
        <vt:lpwstr>http://www.acat.ch/</vt:lpwstr>
      </vt:variant>
      <vt:variant>
        <vt:lpwstr/>
      </vt:variant>
      <vt:variant>
        <vt:i4>7143460</vt:i4>
      </vt:variant>
      <vt:variant>
        <vt:i4>3</vt:i4>
      </vt:variant>
      <vt:variant>
        <vt:i4>0</vt:i4>
      </vt:variant>
      <vt:variant>
        <vt:i4>5</vt:i4>
      </vt:variant>
      <vt:variant>
        <vt:lpwstr>http://www.acat.ch/</vt:lpwstr>
      </vt:variant>
      <vt:variant>
        <vt:lpwstr/>
      </vt:variant>
      <vt:variant>
        <vt:i4>5832805</vt:i4>
      </vt:variant>
      <vt:variant>
        <vt:i4>0</vt:i4>
      </vt:variant>
      <vt:variant>
        <vt:i4>0</vt:i4>
      </vt:variant>
      <vt:variant>
        <vt:i4>5</vt:i4>
      </vt:variant>
      <vt:variant>
        <vt:lpwstr>mailto:info@acat.ch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De Beukeleer</dc:creator>
  <cp:keywords/>
  <cp:lastModifiedBy>Katleen de Beukeleer</cp:lastModifiedBy>
  <cp:revision>88</cp:revision>
  <cp:lastPrinted>2020-05-27T06:02:00Z</cp:lastPrinted>
  <dcterms:created xsi:type="dcterms:W3CDTF">2022-10-18T18:46:00Z</dcterms:created>
  <dcterms:modified xsi:type="dcterms:W3CDTF">2024-02-07T01:31:00Z</dcterms:modified>
</cp:coreProperties>
</file>